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98BA" w14:textId="77777777" w:rsidR="0000170C" w:rsidRDefault="0000170C" w:rsidP="0000170C">
      <w:pPr>
        <w:pStyle w:val="Bezproreda"/>
        <w:jc w:val="center"/>
        <w:rPr>
          <w:rStyle w:val="fontstyle01"/>
          <w:rFonts w:ascii="Times New Roman" w:hAnsi="Times New Roman" w:cs="Times New Roman"/>
          <w:sz w:val="24"/>
          <w:szCs w:val="24"/>
        </w:rPr>
      </w:pPr>
      <w:r>
        <w:rPr>
          <w:rStyle w:val="fontstyle01"/>
          <w:rFonts w:ascii="Times New Roman" w:hAnsi="Times New Roman" w:cs="Times New Roman"/>
          <w:sz w:val="24"/>
          <w:szCs w:val="24"/>
        </w:rPr>
        <w:t>OBRAZLOŽENJE ODLUKE O PRVOJ IZMJENI I DOPUNI PRORAČUNA OPĆINE SKRAD</w:t>
      </w:r>
      <w:r>
        <w:rPr>
          <w:rFonts w:ascii="Times New Roman" w:hAnsi="Times New Roman" w:cs="Times New Roman"/>
          <w:sz w:val="24"/>
          <w:szCs w:val="24"/>
        </w:rPr>
        <w:t xml:space="preserve"> </w:t>
      </w:r>
      <w:r>
        <w:rPr>
          <w:rStyle w:val="fontstyle01"/>
          <w:rFonts w:ascii="Times New Roman" w:hAnsi="Times New Roman" w:cs="Times New Roman"/>
          <w:sz w:val="24"/>
          <w:szCs w:val="24"/>
        </w:rPr>
        <w:t>ZA 2025. GODINU</w:t>
      </w:r>
    </w:p>
    <w:p w14:paraId="5ABCEB76" w14:textId="77777777" w:rsidR="00161BB5" w:rsidRPr="00282F53" w:rsidRDefault="00161BB5" w:rsidP="00161BB5">
      <w:pPr>
        <w:jc w:val="both"/>
        <w:rPr>
          <w:rFonts w:ascii="Times New Roman" w:hAnsi="Times New Roman" w:cs="Times New Roman"/>
          <w:sz w:val="24"/>
          <w:szCs w:val="24"/>
        </w:rPr>
      </w:pPr>
    </w:p>
    <w:p w14:paraId="14F99930" w14:textId="77777777" w:rsidR="0000170C" w:rsidRDefault="0000170C" w:rsidP="0000170C">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UVOD</w:t>
      </w:r>
    </w:p>
    <w:p w14:paraId="46768EF8" w14:textId="77777777" w:rsidR="0000170C" w:rsidRDefault="0000170C" w:rsidP="0000170C">
      <w:pPr>
        <w:pStyle w:val="Bezproreda"/>
        <w:jc w:val="center"/>
        <w:rPr>
          <w:rFonts w:ascii="Times New Roman" w:hAnsi="Times New Roman" w:cs="Times New Roman"/>
          <w:sz w:val="24"/>
          <w:szCs w:val="24"/>
        </w:rPr>
      </w:pPr>
    </w:p>
    <w:p w14:paraId="4D579357" w14:textId="77777777" w:rsidR="0000170C" w:rsidRDefault="0000170C" w:rsidP="0000170C">
      <w:pPr>
        <w:jc w:val="both"/>
        <w:rPr>
          <w:rFonts w:ascii="Times New Roman" w:hAnsi="Times New Roman" w:cs="Times New Roman"/>
          <w:sz w:val="24"/>
          <w:szCs w:val="24"/>
        </w:rPr>
      </w:pPr>
      <w:r>
        <w:rPr>
          <w:rFonts w:ascii="Times New Roman" w:hAnsi="Times New Roman" w:cs="Times New Roman"/>
          <w:sz w:val="24"/>
          <w:szCs w:val="24"/>
        </w:rPr>
        <w:t>Proračun, odnosno izmjena i dopuna Proračuna jedinica lokalne i područne (regionalne) samouprave je akt u kojem se procjenjuju prihodi/primici i utvrđuju rashodi/izdaci za jednu godinu, a omogućuje financiranje poslova i programa koje izvršavaju upravna tijela i proračunski korisnici jedinice lokalne samouprave radi ostvarivanja javnih potreba i prava građana koje se temeljem zakonskih propisa, financiraju iz javnih prihoda.</w:t>
      </w:r>
    </w:p>
    <w:p w14:paraId="33BC42E1" w14:textId="77777777" w:rsidR="0000170C" w:rsidRDefault="0000170C" w:rsidP="0000170C">
      <w:pPr>
        <w:jc w:val="both"/>
        <w:rPr>
          <w:rFonts w:ascii="Times New Roman" w:hAnsi="Times New Roman" w:cs="Times New Roman"/>
          <w:sz w:val="24"/>
          <w:szCs w:val="24"/>
        </w:rPr>
      </w:pPr>
      <w:r>
        <w:rPr>
          <w:rFonts w:ascii="Times New Roman" w:hAnsi="Times New Roman" w:cs="Times New Roman"/>
          <w:sz w:val="24"/>
          <w:szCs w:val="24"/>
        </w:rPr>
        <w:t xml:space="preserve">Proračun mora biti uravnotežen - ukupni prihodi i primici pokrivaju ukupne rashode i izdatke. </w:t>
      </w:r>
    </w:p>
    <w:p w14:paraId="585E7626" w14:textId="77777777" w:rsidR="0000170C" w:rsidRDefault="0000170C" w:rsidP="0000170C">
      <w:pPr>
        <w:jc w:val="both"/>
        <w:rPr>
          <w:rFonts w:ascii="Times New Roman" w:hAnsi="Times New Roman" w:cs="Times New Roman"/>
          <w:sz w:val="24"/>
          <w:szCs w:val="24"/>
        </w:rPr>
      </w:pPr>
      <w:r>
        <w:rPr>
          <w:rFonts w:ascii="Times New Roman" w:hAnsi="Times New Roman" w:cs="Times New Roman"/>
          <w:sz w:val="24"/>
          <w:szCs w:val="24"/>
        </w:rPr>
        <w:t>U proračunu se planiraju svi prihodi i primici, te rashodi i izdaci, koji se raspoređuju po proračunskim klasifikacijama. Proračunske klasifikacije su: po programima, ekonomskoj i funkcijskoj klasifikaciji s jasnom organizacijskom strukturom.</w:t>
      </w:r>
    </w:p>
    <w:p w14:paraId="3AE7636D" w14:textId="77777777" w:rsidR="0000170C" w:rsidRDefault="0000170C" w:rsidP="0000170C">
      <w:pPr>
        <w:jc w:val="both"/>
        <w:rPr>
          <w:rFonts w:ascii="Times New Roman" w:hAnsi="Times New Roman"/>
          <w:sz w:val="24"/>
          <w:szCs w:val="24"/>
        </w:rPr>
      </w:pPr>
      <w:r>
        <w:rPr>
          <w:rFonts w:ascii="Times New Roman" w:hAnsi="Times New Roman"/>
          <w:sz w:val="24"/>
          <w:szCs w:val="24"/>
        </w:rPr>
        <w:t xml:space="preserve">Prijedlog Izmjena i dopuna proračuna Općine Skrad za 2025. godinu izrađen je na temelju Zakona o proračunu (NN 144/21) i Uputa za izradu proračuna jedinica lokalne i područne (regionalne) samouprave za razdoblje 2025. – 2027. godine, koje je sastavilo Ministarstvo financija.  </w:t>
      </w:r>
    </w:p>
    <w:p w14:paraId="59DE1B59" w14:textId="77777777" w:rsidR="0000170C" w:rsidRDefault="0000170C" w:rsidP="0000170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Prijedlog Izmjena i  dopuna proračuna jedinica lokalne samouprave izvršno tijelo podnosi na donošenje predstavničkom tijelu sukladno članku 45. Zakona o proračunu („Narodne novine“ broj 144/21) te se na postupak donošenja Izmjena i  dopuna proračuna na odgovarajući način primjenjuju odredbe Zakona za donošenje Proračuna. </w:t>
      </w:r>
    </w:p>
    <w:p w14:paraId="38CBFB80" w14:textId="77777777" w:rsidR="0000170C" w:rsidRDefault="0000170C" w:rsidP="0000170C">
      <w:pPr>
        <w:jc w:val="both"/>
        <w:rPr>
          <w:rFonts w:ascii="Times New Roman" w:hAnsi="Times New Roman" w:cs="Times New Roman"/>
          <w:sz w:val="24"/>
          <w:szCs w:val="24"/>
        </w:rPr>
      </w:pPr>
      <w:r>
        <w:rPr>
          <w:rFonts w:ascii="Times New Roman" w:hAnsi="Times New Roman" w:cs="Times New Roman"/>
          <w:sz w:val="24"/>
          <w:szCs w:val="24"/>
        </w:rPr>
        <w:t>Prema Zakonu o proračunu, sastavni dijelovi proračuna su opći i posebni dio.</w:t>
      </w:r>
    </w:p>
    <w:p w14:paraId="047C32FF" w14:textId="77777777" w:rsidR="0000170C" w:rsidRDefault="0000170C" w:rsidP="0000170C">
      <w:pPr>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Opći dio proračuna sadrži:</w:t>
      </w:r>
    </w:p>
    <w:p w14:paraId="2BBD1DC8" w14:textId="77777777" w:rsidR="0000170C" w:rsidRDefault="0000170C" w:rsidP="0000170C">
      <w:pPr>
        <w:pStyle w:val="box469218"/>
        <w:shd w:val="clear" w:color="auto" w:fill="FFFFFF"/>
        <w:spacing w:before="0" w:beforeAutospacing="0" w:after="48" w:afterAutospacing="0"/>
        <w:jc w:val="both"/>
        <w:textAlignment w:val="baseline"/>
        <w:rPr>
          <w:color w:val="000000"/>
        </w:rPr>
      </w:pPr>
      <w:r>
        <w:rPr>
          <w:color w:val="000000"/>
        </w:rPr>
        <w:t>1.Račun prihoda i rashoda - sastoji se od prihoda i rashoda iskazanih prema izvorima financiranja i ekonomskoj klasifikaciji te rashoda iskazanih prema funkcijskoj klasifikaciji.</w:t>
      </w:r>
    </w:p>
    <w:p w14:paraId="112C3D87" w14:textId="77777777" w:rsidR="0000170C" w:rsidRDefault="0000170C" w:rsidP="0000170C">
      <w:pPr>
        <w:jc w:val="both"/>
        <w:rPr>
          <w:rFonts w:ascii="Times New Roman" w:hAnsi="Times New Roman" w:cs="Times New Roman"/>
          <w:color w:val="000000"/>
          <w:sz w:val="24"/>
          <w:szCs w:val="24"/>
        </w:rPr>
      </w:pPr>
      <w:r>
        <w:rPr>
          <w:rFonts w:ascii="Times New Roman" w:hAnsi="Times New Roman" w:cs="Times New Roman"/>
          <w:color w:val="000000"/>
          <w:sz w:val="24"/>
          <w:szCs w:val="24"/>
        </w:rPr>
        <w:t>2.Račun financiranja - iskazuju se primici od financijske imovine i zaduživanja te izdaci za financijsku imovinu i otplate instrumenata zaduživanja prema izvorima financiranja i ekonomskoj klasifikaciji.</w:t>
      </w:r>
    </w:p>
    <w:p w14:paraId="69411C89" w14:textId="77777777" w:rsidR="0000170C" w:rsidRDefault="0000170C" w:rsidP="0000170C">
      <w:pPr>
        <w:jc w:val="both"/>
        <w:rPr>
          <w:rFonts w:ascii="Times New Roman" w:hAnsi="Times New Roman" w:cs="Times New Roman"/>
          <w:color w:val="000000"/>
          <w:sz w:val="24"/>
          <w:szCs w:val="24"/>
        </w:rPr>
      </w:pPr>
      <w:r>
        <w:rPr>
          <w:rFonts w:ascii="Times New Roman" w:hAnsi="Times New Roman" w:cs="Times New Roman"/>
          <w:color w:val="000000"/>
          <w:sz w:val="24"/>
          <w:szCs w:val="24"/>
          <w:u w:val="single"/>
          <w:shd w:val="clear" w:color="auto" w:fill="FFFFFF"/>
        </w:rPr>
        <w:t>Posebni dio</w:t>
      </w:r>
      <w:r>
        <w:rPr>
          <w:rFonts w:ascii="Times New Roman" w:hAnsi="Times New Roman" w:cs="Times New Roman"/>
          <w:color w:val="000000"/>
          <w:sz w:val="24"/>
          <w:szCs w:val="24"/>
          <w:shd w:val="clear" w:color="auto" w:fill="FFFFFF"/>
        </w:rPr>
        <w:t xml:space="preserve"> proračuna sastoji se od plana rashoda i izdataka jedinice lokalne i područne (regionalne) samouprave i njihovih proračunskih korisnika iskazanih po organizacijskoj klasifikaciji, izvorima financiranja i ekonomskoj klasifikaciji, raspoređenih u programe koji se sastoje od aktivnosti i projekata.</w:t>
      </w:r>
    </w:p>
    <w:p w14:paraId="01F0B254" w14:textId="77777777" w:rsidR="0000170C" w:rsidRDefault="0000170C" w:rsidP="0000170C">
      <w:pPr>
        <w:jc w:val="both"/>
        <w:rPr>
          <w:rFonts w:ascii="Times New Roman" w:hAnsi="Times New Roman" w:cs="Times New Roman"/>
          <w:sz w:val="24"/>
          <w:szCs w:val="24"/>
          <w:u w:val="single"/>
        </w:rPr>
      </w:pPr>
    </w:p>
    <w:p w14:paraId="09F5EBFA" w14:textId="77777777" w:rsidR="0000170C" w:rsidRDefault="0000170C" w:rsidP="0000170C">
      <w:pPr>
        <w:jc w:val="both"/>
        <w:rPr>
          <w:rFonts w:ascii="Times New Roman" w:hAnsi="Times New Roman" w:cs="Times New Roman"/>
          <w:sz w:val="24"/>
          <w:szCs w:val="24"/>
        </w:rPr>
      </w:pPr>
      <w:r>
        <w:rPr>
          <w:rFonts w:ascii="Times New Roman" w:hAnsi="Times New Roman" w:cs="Times New Roman"/>
          <w:sz w:val="24"/>
          <w:szCs w:val="24"/>
        </w:rPr>
        <w:t>OBRAZLOŽENJE RAČUNA PRIHODA I RASHODA</w:t>
      </w:r>
    </w:p>
    <w:p w14:paraId="3A6A96C9" w14:textId="77777777" w:rsidR="0000170C" w:rsidRDefault="0000170C" w:rsidP="0000170C">
      <w:pPr>
        <w:jc w:val="both"/>
        <w:rPr>
          <w:rFonts w:ascii="Times New Roman" w:hAnsi="Times New Roman" w:cs="Times New Roman"/>
          <w:sz w:val="24"/>
          <w:szCs w:val="24"/>
        </w:rPr>
      </w:pPr>
      <w:r>
        <w:rPr>
          <w:rFonts w:ascii="Times New Roman" w:hAnsi="Times New Roman" w:cs="Times New Roman"/>
          <w:sz w:val="24"/>
          <w:szCs w:val="24"/>
        </w:rPr>
        <w:t>PRIHODI</w:t>
      </w:r>
    </w:p>
    <w:p w14:paraId="26277A00" w14:textId="77777777" w:rsidR="0000170C" w:rsidRDefault="0000170C" w:rsidP="0000170C">
      <w:pPr>
        <w:ind w:left="708"/>
        <w:jc w:val="both"/>
        <w:rPr>
          <w:color w:val="000000"/>
        </w:rPr>
      </w:pPr>
      <w:r>
        <w:rPr>
          <w:rFonts w:ascii="Times New Roman" w:hAnsi="Times New Roman" w:cs="Times New Roman"/>
          <w:sz w:val="24"/>
          <w:szCs w:val="24"/>
        </w:rPr>
        <w:t>Prihodi poslovanja (6) planirani su u iznosu od 2.599.428,42 eura, te njih čine: prihodi od poreza, prihodi od pomoći iz inozemstva i od subjekata unutar općeg proračuna</w:t>
      </w:r>
      <w:r>
        <w:t xml:space="preserve">, </w:t>
      </w:r>
      <w:r>
        <w:rPr>
          <w:rFonts w:ascii="TimesNewRomanPSMT" w:hAnsi="TimesNewRomanPSMT"/>
          <w:color w:val="000000"/>
          <w:sz w:val="24"/>
          <w:szCs w:val="24"/>
        </w:rPr>
        <w:t>prihodi od imovine, prihodi od upravnih i administrativnih pristojbi, pristojbi po posebnim propisima i naknada</w:t>
      </w:r>
      <w:r>
        <w:rPr>
          <w:rFonts w:ascii="TimesNewRomanPSMT" w:hAnsi="TimesNewRomanPSMT"/>
          <w:color w:val="000000"/>
        </w:rPr>
        <w:t>, kazne, upravne mjere i ostali prihodi.</w:t>
      </w:r>
      <w:r>
        <w:rPr>
          <w:color w:val="000000"/>
        </w:rPr>
        <w:t xml:space="preserve"> </w:t>
      </w:r>
    </w:p>
    <w:p w14:paraId="53800626" w14:textId="77777777" w:rsidR="0000170C" w:rsidRDefault="0000170C" w:rsidP="0000170C">
      <w:pPr>
        <w:ind w:left="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U odnosu na osnovni Proračun, planirani prihodi poslovanja su prvim izmjenama smanjeni za  565.275,37 eura, od kojih su najznačajnije izmjene obrazložene u nastavku.</w:t>
      </w:r>
    </w:p>
    <w:p w14:paraId="7178C9D3" w14:textId="77777777" w:rsidR="0000170C" w:rsidRDefault="0000170C" w:rsidP="0000170C">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Prihodi od poreza </w:t>
      </w:r>
    </w:p>
    <w:p w14:paraId="41E3A4AE" w14:textId="77777777" w:rsidR="0000170C" w:rsidRDefault="0000170C" w:rsidP="0000170C">
      <w:pPr>
        <w:jc w:val="both"/>
        <w:rPr>
          <w:rFonts w:ascii="Times New Roman" w:hAnsi="Times New Roman" w:cs="Times New Roman"/>
          <w:sz w:val="24"/>
          <w:szCs w:val="24"/>
        </w:rPr>
      </w:pPr>
      <w:r>
        <w:rPr>
          <w:rFonts w:ascii="Times New Roman" w:hAnsi="Times New Roman" w:cs="Times New Roman"/>
          <w:sz w:val="24"/>
          <w:szCs w:val="24"/>
        </w:rPr>
        <w:t xml:space="preserve">Prihodi od poreza (61) izvorno su planirani u </w:t>
      </w:r>
      <w:proofErr w:type="spellStart"/>
      <w:r>
        <w:rPr>
          <w:rFonts w:ascii="Times New Roman" w:hAnsi="Times New Roman" w:cs="Times New Roman"/>
          <w:sz w:val="24"/>
          <w:szCs w:val="24"/>
        </w:rPr>
        <w:t>uznosu</w:t>
      </w:r>
      <w:proofErr w:type="spellEnd"/>
      <w:r>
        <w:rPr>
          <w:rFonts w:ascii="Times New Roman" w:hAnsi="Times New Roman" w:cs="Times New Roman"/>
          <w:sz w:val="24"/>
          <w:szCs w:val="24"/>
        </w:rPr>
        <w:t xml:space="preserve"> od 983.365,00 eura, a ovim Izmjenama planirani prihodi od poreza su povećani za 191.904,00 eura (20% ), te sada iznose 1.175.269,00 eura. </w:t>
      </w:r>
    </w:p>
    <w:p w14:paraId="553178F5" w14:textId="77777777" w:rsidR="0000170C" w:rsidRDefault="0000170C" w:rsidP="0000170C">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Pomoći iz inozemstva i od subjekata unutar općeg proračuna</w:t>
      </w:r>
    </w:p>
    <w:p w14:paraId="65FA2F5C" w14:textId="77777777" w:rsidR="0000170C" w:rsidRDefault="0000170C" w:rsidP="0000170C">
      <w:pPr>
        <w:jc w:val="both"/>
        <w:rPr>
          <w:rFonts w:ascii="Times New Roman" w:hAnsi="Times New Roman" w:cs="Times New Roman"/>
          <w:sz w:val="24"/>
          <w:szCs w:val="24"/>
        </w:rPr>
      </w:pPr>
      <w:r>
        <w:rPr>
          <w:rFonts w:ascii="Times New Roman" w:hAnsi="Times New Roman" w:cs="Times New Roman"/>
          <w:sz w:val="24"/>
          <w:szCs w:val="24"/>
        </w:rPr>
        <w:t xml:space="preserve">U ovoj grupi prihoda – prihodi od pomoći (63) došlo je do izmjene planiranih prihoda, te su isti smanjeni za 718.869,62 eura, i sada iznose ukupno 1.187.922,00 eura. Do navedene izmjene došlo je najvećim dijelom radi </w:t>
      </w:r>
      <w:proofErr w:type="spellStart"/>
      <w:r>
        <w:rPr>
          <w:rFonts w:ascii="Times New Roman" w:hAnsi="Times New Roman" w:cs="Times New Roman"/>
          <w:sz w:val="24"/>
          <w:szCs w:val="24"/>
        </w:rPr>
        <w:t>izvnrednih</w:t>
      </w:r>
      <w:proofErr w:type="spellEnd"/>
      <w:r>
        <w:rPr>
          <w:rFonts w:ascii="Times New Roman" w:hAnsi="Times New Roman" w:cs="Times New Roman"/>
          <w:sz w:val="24"/>
          <w:szCs w:val="24"/>
        </w:rPr>
        <w:t xml:space="preserve"> okolnosti koje su prouzrokovale stagnaciju radova na izgradnji poslovne građevine na k.č.br. 3712/2 </w:t>
      </w:r>
      <w:proofErr w:type="spellStart"/>
      <w:r>
        <w:rPr>
          <w:rFonts w:ascii="Times New Roman" w:hAnsi="Times New Roman" w:cs="Times New Roman"/>
          <w:sz w:val="24"/>
          <w:szCs w:val="24"/>
        </w:rPr>
        <w:t>k.o.Divjake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I.faza</w:t>
      </w:r>
      <w:proofErr w:type="spellEnd"/>
      <w:r>
        <w:rPr>
          <w:rFonts w:ascii="Times New Roman" w:hAnsi="Times New Roman" w:cs="Times New Roman"/>
          <w:sz w:val="24"/>
          <w:szCs w:val="24"/>
        </w:rPr>
        <w:t>.</w:t>
      </w:r>
    </w:p>
    <w:p w14:paraId="49F7CCE4" w14:textId="77777777" w:rsidR="0000170C" w:rsidRDefault="0000170C" w:rsidP="0000170C">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Prihodi od administrativnih pristojbi i pristojbi po posebnim propisima i naknada </w:t>
      </w:r>
    </w:p>
    <w:p w14:paraId="427C12F5" w14:textId="77777777" w:rsidR="0000170C" w:rsidRDefault="0000170C" w:rsidP="0000170C">
      <w:pPr>
        <w:jc w:val="both"/>
        <w:rPr>
          <w:rFonts w:ascii="Times New Roman" w:hAnsi="Times New Roman" w:cs="Times New Roman"/>
          <w:sz w:val="24"/>
          <w:szCs w:val="24"/>
        </w:rPr>
      </w:pPr>
      <w:r>
        <w:rPr>
          <w:rFonts w:ascii="Times New Roman" w:hAnsi="Times New Roman" w:cs="Times New Roman"/>
          <w:sz w:val="24"/>
          <w:szCs w:val="24"/>
        </w:rPr>
        <w:t>U ovoj grupi prihoda (65)  došlo je do izmjena kojima su planirani prihodi smanjeni za 39.253,75 eura, najviše radi smanjenog prihoda od šumskog doprinosa.</w:t>
      </w:r>
    </w:p>
    <w:p w14:paraId="2CF00976" w14:textId="77777777" w:rsidR="0000170C" w:rsidRDefault="0000170C" w:rsidP="0000170C">
      <w:pPr>
        <w:jc w:val="both"/>
        <w:rPr>
          <w:rFonts w:ascii="Times New Roman" w:hAnsi="Times New Roman" w:cs="Times New Roman"/>
          <w:color w:val="000000"/>
          <w:sz w:val="24"/>
          <w:szCs w:val="24"/>
        </w:rPr>
      </w:pPr>
    </w:p>
    <w:p w14:paraId="0FA7C026" w14:textId="77777777" w:rsidR="0000170C" w:rsidRDefault="0000170C" w:rsidP="0000170C">
      <w:pPr>
        <w:jc w:val="both"/>
        <w:rPr>
          <w:rFonts w:ascii="Times New Roman" w:hAnsi="Times New Roman" w:cs="Times New Roman"/>
          <w:color w:val="000000"/>
          <w:sz w:val="24"/>
          <w:szCs w:val="24"/>
        </w:rPr>
      </w:pPr>
      <w:r>
        <w:rPr>
          <w:rFonts w:ascii="Times New Roman" w:hAnsi="Times New Roman" w:cs="Times New Roman"/>
          <w:color w:val="000000"/>
          <w:sz w:val="24"/>
          <w:szCs w:val="24"/>
        </w:rPr>
        <w:t>Prihodi od prodaje nefinancijske imovine (7) su ovim izmjenama povećani za 9.105,75 eura radi povećanja potražnje za zemljištima u vlasništvu općine, te većom očekivanom potražnjom za grobnim mjestima.</w:t>
      </w:r>
    </w:p>
    <w:p w14:paraId="318321D6" w14:textId="77777777" w:rsidR="0000170C" w:rsidRDefault="0000170C" w:rsidP="0000170C">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RASHODI*</w:t>
      </w:r>
    </w:p>
    <w:p w14:paraId="0EB5D2C8" w14:textId="77777777" w:rsidR="0000170C" w:rsidRDefault="0000170C" w:rsidP="0000170C">
      <w:pPr>
        <w:jc w:val="both"/>
        <w:rPr>
          <w:rFonts w:ascii="Times New Roman" w:hAnsi="Times New Roman"/>
          <w:color w:val="000000"/>
        </w:rPr>
      </w:pPr>
      <w:r>
        <w:rPr>
          <w:rFonts w:ascii="Times New Roman" w:hAnsi="Times New Roman"/>
          <w:color w:val="000000"/>
        </w:rPr>
        <w:t>Kod rashoda poslovanja (3) nije došlo do prevelike izmjene, izmjenama su rashodi smanjeni za 1%.</w:t>
      </w:r>
    </w:p>
    <w:p w14:paraId="7063F36F" w14:textId="77777777" w:rsidR="0000170C" w:rsidRDefault="0000170C" w:rsidP="0000170C">
      <w:pPr>
        <w:jc w:val="both"/>
        <w:rPr>
          <w:rFonts w:ascii="Times New Roman" w:hAnsi="Times New Roman"/>
          <w:color w:val="000000"/>
        </w:rPr>
      </w:pPr>
      <w:r>
        <w:rPr>
          <w:rFonts w:ascii="Times New Roman" w:hAnsi="Times New Roman"/>
          <w:color w:val="000000"/>
        </w:rPr>
        <w:t xml:space="preserve">Rashodi za nabavu </w:t>
      </w:r>
      <w:proofErr w:type="spellStart"/>
      <w:r>
        <w:rPr>
          <w:rFonts w:ascii="Times New Roman" w:hAnsi="Times New Roman"/>
          <w:color w:val="000000"/>
        </w:rPr>
        <w:t>neproizvedene</w:t>
      </w:r>
      <w:proofErr w:type="spellEnd"/>
      <w:r>
        <w:rPr>
          <w:rFonts w:ascii="Times New Roman" w:hAnsi="Times New Roman"/>
          <w:color w:val="000000"/>
        </w:rPr>
        <w:t xml:space="preserve"> dugotrajne imovine (4) su ovim izmjenama smanjeni za 796.405,00 eura, što čini 38,78%  ukupnog plana. Rezultat je to planiranih , a projekata koje neće biti moguće realizirati.</w:t>
      </w:r>
    </w:p>
    <w:p w14:paraId="457ECCAE" w14:textId="77777777" w:rsidR="0000170C" w:rsidRDefault="0000170C" w:rsidP="0000170C">
      <w:pPr>
        <w:jc w:val="both"/>
        <w:rPr>
          <w:i/>
          <w:color w:val="000000"/>
        </w:rPr>
      </w:pPr>
      <w:r>
        <w:rPr>
          <w:i/>
          <w:color w:val="000000"/>
        </w:rPr>
        <w:t>* Obrazloženje promjena u rashodima obrazloženo je sukladno pojedinom planiranom projektu/aktivnosti u odjeljku „“RASHODI PREMA PROGRAMSKOJ KLASIFIKACIJI“.</w:t>
      </w:r>
    </w:p>
    <w:p w14:paraId="2C7F03A8" w14:textId="77777777" w:rsidR="0000170C" w:rsidRDefault="0000170C" w:rsidP="0000170C">
      <w:pPr>
        <w:jc w:val="both"/>
        <w:rPr>
          <w:rFonts w:ascii="TimesNewRomanPSMT" w:hAnsi="TimesNewRomanPSMT"/>
          <w:color w:val="000000"/>
          <w:sz w:val="24"/>
          <w:szCs w:val="24"/>
        </w:rPr>
      </w:pPr>
      <w:r>
        <w:rPr>
          <w:rFonts w:ascii="TimesNewRomanPSMT" w:hAnsi="TimesNewRomanPSMT"/>
          <w:color w:val="000000"/>
          <w:sz w:val="24"/>
          <w:szCs w:val="24"/>
        </w:rPr>
        <w:t>OBRAZLOŽENJE RAČUNA ZADUŽIVANJE/FINANCIRANJA</w:t>
      </w:r>
    </w:p>
    <w:p w14:paraId="1FBC12B5" w14:textId="77777777" w:rsidR="0000170C" w:rsidRDefault="0000170C" w:rsidP="0000170C">
      <w:pPr>
        <w:jc w:val="both"/>
        <w:rPr>
          <w:rFonts w:ascii="TimesNewRomanPSMT" w:hAnsi="TimesNewRomanPSMT"/>
          <w:color w:val="000000"/>
          <w:sz w:val="24"/>
          <w:szCs w:val="24"/>
        </w:rPr>
      </w:pPr>
      <w:r>
        <w:rPr>
          <w:rFonts w:ascii="TimesNewRomanPSMT" w:hAnsi="TimesNewRomanPSMT"/>
          <w:color w:val="000000"/>
          <w:sz w:val="24"/>
          <w:szCs w:val="24"/>
        </w:rPr>
        <w:t>Ovim izmjenama su planirani primici od zaduživanja stavljeni na nulu, jer se ove godine neće realizirati prvobitni plan kupnje kombija na leasing .</w:t>
      </w:r>
    </w:p>
    <w:p w14:paraId="0D2678F5" w14:textId="77777777" w:rsidR="0000170C" w:rsidRDefault="0000170C" w:rsidP="0000170C">
      <w:pPr>
        <w:jc w:val="both"/>
        <w:rPr>
          <w:rFonts w:ascii="Times New Roman" w:hAnsi="Times New Roman" w:cs="Times New Roman"/>
          <w:color w:val="000000"/>
          <w:sz w:val="24"/>
          <w:szCs w:val="24"/>
        </w:rPr>
      </w:pPr>
      <w:r>
        <w:rPr>
          <w:rFonts w:ascii="TimesNewRomanPSMT" w:hAnsi="TimesNewRomanPSMT"/>
          <w:color w:val="000000"/>
          <w:sz w:val="24"/>
          <w:szCs w:val="24"/>
        </w:rPr>
        <w:t xml:space="preserve">Izmjenama su planirani izdaci u iznosu od 32.793,00 eura smanjeni za 18.480,00 eura što se odnosilo na  </w:t>
      </w:r>
      <w:r>
        <w:rPr>
          <w:rFonts w:ascii="Times New Roman" w:hAnsi="Times New Roman" w:cs="Times New Roman"/>
          <w:color w:val="000000"/>
          <w:sz w:val="24"/>
          <w:szCs w:val="24"/>
        </w:rPr>
        <w:t xml:space="preserve">otplatu zajma za nabavu kombi vozila za prvu godinu, s obzirom da kombi neće biti nabavljen ove godine, sada se planirani iznos </w:t>
      </w:r>
      <w:r>
        <w:rPr>
          <w:rFonts w:ascii="TimesNewRomanPSMT" w:hAnsi="TimesNewRomanPSMT"/>
          <w:color w:val="000000"/>
          <w:sz w:val="24"/>
          <w:szCs w:val="24"/>
        </w:rPr>
        <w:t xml:space="preserve">odnosi samo na </w:t>
      </w:r>
      <w:r>
        <w:rPr>
          <w:rFonts w:ascii="Times New Roman" w:hAnsi="Times New Roman" w:cs="Times New Roman"/>
          <w:color w:val="000000"/>
          <w:sz w:val="24"/>
          <w:szCs w:val="24"/>
        </w:rPr>
        <w:t xml:space="preserve">otplatu glavnice primljenog zajma u 2023. godini, namijenjenog za financiranje rekonstrukcije javne rasvjete u Općini Skrad. </w:t>
      </w:r>
    </w:p>
    <w:p w14:paraId="17FB0242" w14:textId="77777777" w:rsidR="0000170C" w:rsidRDefault="0000170C" w:rsidP="0000170C">
      <w:pPr>
        <w:jc w:val="both"/>
        <w:rPr>
          <w:rFonts w:ascii="Times New Roman" w:hAnsi="Times New Roman" w:cs="Times New Roman"/>
          <w:sz w:val="24"/>
          <w:szCs w:val="24"/>
          <w:u w:val="single"/>
        </w:rPr>
      </w:pPr>
    </w:p>
    <w:p w14:paraId="13925ABF" w14:textId="77777777" w:rsidR="0000170C" w:rsidRDefault="0000170C" w:rsidP="0000170C">
      <w:pPr>
        <w:jc w:val="both"/>
        <w:rPr>
          <w:rFonts w:ascii="Times New Roman" w:hAnsi="Times New Roman" w:cs="Times New Roman"/>
          <w:sz w:val="24"/>
          <w:szCs w:val="24"/>
          <w:u w:val="single"/>
        </w:rPr>
      </w:pPr>
    </w:p>
    <w:p w14:paraId="70B010C6" w14:textId="77777777" w:rsidR="0000170C" w:rsidRDefault="0000170C" w:rsidP="0000170C">
      <w:pPr>
        <w:jc w:val="both"/>
        <w:rPr>
          <w:rFonts w:ascii="Times New Roman" w:hAnsi="Times New Roman" w:cs="Times New Roman"/>
          <w:sz w:val="24"/>
          <w:szCs w:val="24"/>
          <w:u w:val="single"/>
        </w:rPr>
      </w:pPr>
    </w:p>
    <w:p w14:paraId="2D806F65" w14:textId="77777777" w:rsidR="0000170C" w:rsidRDefault="0000170C" w:rsidP="0000170C">
      <w:pPr>
        <w:jc w:val="both"/>
        <w:rPr>
          <w:rFonts w:ascii="Times New Roman" w:hAnsi="Times New Roman" w:cs="Times New Roman"/>
          <w:sz w:val="24"/>
          <w:szCs w:val="24"/>
          <w:u w:val="single"/>
        </w:rPr>
      </w:pPr>
    </w:p>
    <w:p w14:paraId="333E4C16" w14:textId="77777777" w:rsidR="0000170C" w:rsidRDefault="0000170C" w:rsidP="0000170C">
      <w:pPr>
        <w:jc w:val="both"/>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lastRenderedPageBreak/>
        <w:t>RASHODI PREMA PROGRAMSKOJ KLASIFIKACIJI</w:t>
      </w:r>
    </w:p>
    <w:p w14:paraId="77F9AC06" w14:textId="77777777" w:rsidR="0000170C" w:rsidRDefault="0000170C" w:rsidP="0000170C">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U okviru ovog odjeljka pojedinačno su obrazloženi projekti/aktivnosti koji su nadodani ili </w:t>
      </w:r>
      <w:proofErr w:type="spellStart"/>
      <w:r>
        <w:rPr>
          <w:rFonts w:ascii="Times New Roman" w:hAnsi="Times New Roman" w:cs="Times New Roman"/>
          <w:bCs/>
          <w:color w:val="000000"/>
          <w:sz w:val="24"/>
          <w:szCs w:val="24"/>
        </w:rPr>
        <w:t>izmjenjeni</w:t>
      </w:r>
      <w:proofErr w:type="spellEnd"/>
      <w:r>
        <w:rPr>
          <w:rFonts w:ascii="Times New Roman" w:hAnsi="Times New Roman" w:cs="Times New Roman"/>
          <w:bCs/>
          <w:color w:val="000000"/>
          <w:sz w:val="24"/>
          <w:szCs w:val="24"/>
        </w:rPr>
        <w:t xml:space="preserve"> ovim Izmjenama, a to su: </w:t>
      </w:r>
    </w:p>
    <w:p w14:paraId="40495FAF" w14:textId="77777777" w:rsidR="0000170C" w:rsidRDefault="0000170C" w:rsidP="0000170C">
      <w:pPr>
        <w:jc w:val="both"/>
        <w:rPr>
          <w:rFonts w:ascii="Times New Roman" w:hAnsi="Times New Roman" w:cs="Times New Roman"/>
          <w:bCs/>
          <w:color w:val="000000"/>
          <w:sz w:val="24"/>
          <w:szCs w:val="24"/>
        </w:rPr>
      </w:pPr>
    </w:p>
    <w:p w14:paraId="59E8A001" w14:textId="77777777" w:rsidR="0000170C" w:rsidRDefault="0000170C" w:rsidP="0000170C">
      <w:pPr>
        <w:jc w:val="both"/>
        <w:rPr>
          <w:rFonts w:ascii="Times New Roman" w:hAnsi="Times New Roman" w:cs="Times New Roman"/>
          <w:color w:val="000000"/>
          <w:sz w:val="24"/>
          <w:szCs w:val="24"/>
        </w:rPr>
      </w:pPr>
      <w:r>
        <w:rPr>
          <w:rFonts w:ascii="Times New Roman" w:hAnsi="Times New Roman" w:cs="Times New Roman"/>
          <w:b/>
          <w:bCs/>
          <w:color w:val="000000"/>
          <w:sz w:val="24"/>
          <w:szCs w:val="24"/>
          <w:u w:val="single"/>
        </w:rPr>
        <w:t>Program 2006 Javna uprava i administracija</w:t>
      </w:r>
      <w:r>
        <w:rPr>
          <w:rFonts w:ascii="Times New Roman" w:hAnsi="Times New Roman" w:cs="Times New Roman"/>
          <w:b/>
          <w:bCs/>
          <w:color w:val="000000"/>
          <w:sz w:val="24"/>
          <w:szCs w:val="24"/>
        </w:rPr>
        <w:t xml:space="preserve"> je </w:t>
      </w:r>
      <w:r>
        <w:rPr>
          <w:rFonts w:ascii="Times New Roman" w:hAnsi="Times New Roman" w:cs="Times New Roman"/>
          <w:bCs/>
          <w:color w:val="000000"/>
          <w:sz w:val="24"/>
          <w:szCs w:val="24"/>
        </w:rPr>
        <w:t xml:space="preserve">ovom Izmjenom povećan za 19% u odnosu na prvi plan. Povećani su </w:t>
      </w:r>
      <w:r>
        <w:rPr>
          <w:rFonts w:ascii="Times New Roman" w:hAnsi="Times New Roman" w:cs="Times New Roman"/>
          <w:color w:val="000000"/>
          <w:sz w:val="24"/>
          <w:szCs w:val="24"/>
        </w:rPr>
        <w:t>troškovi za plaće zaposlene na javnim radovima-po ugovoru sa HZZ, za plaće zaposlene u JUO-u, sredstva za rad djelatnika na održavanju okoliša , dok su materijalni rashodi smanjeni  za 2.100,00 eura. Povećali su se troškovi održavanja informacijskog sustava što je rezultiralo i povećanjem u ovim izmjenama za 46% u odnosu na planirano.</w:t>
      </w:r>
    </w:p>
    <w:p w14:paraId="4C4F21A0" w14:textId="77777777" w:rsidR="0000170C" w:rsidRDefault="0000170C" w:rsidP="0000170C">
      <w:pPr>
        <w:jc w:val="both"/>
        <w:rPr>
          <w:rFonts w:ascii="Times New Roman" w:hAnsi="Times New Roman" w:cs="Times New Roman"/>
          <w:bCs/>
          <w:color w:val="000000"/>
          <w:sz w:val="24"/>
          <w:szCs w:val="24"/>
        </w:rPr>
      </w:pPr>
      <w:r>
        <w:rPr>
          <w:rFonts w:ascii="Times New Roman" w:hAnsi="Times New Roman" w:cs="Times New Roman"/>
          <w:b/>
          <w:bCs/>
          <w:color w:val="000000"/>
          <w:sz w:val="24"/>
          <w:szCs w:val="24"/>
          <w:u w:val="single"/>
        </w:rPr>
        <w:t xml:space="preserve">Program 2007 Upravljanje imovinom </w:t>
      </w:r>
      <w:r>
        <w:rPr>
          <w:rFonts w:ascii="Times New Roman" w:hAnsi="Times New Roman" w:cs="Times New Roman"/>
          <w:color w:val="000000"/>
          <w:sz w:val="24"/>
          <w:szCs w:val="24"/>
        </w:rPr>
        <w:t xml:space="preserve"> je</w:t>
      </w:r>
      <w:r>
        <w:rPr>
          <w:rFonts w:ascii="Times New Roman" w:hAnsi="Times New Roman" w:cs="Times New Roman"/>
          <w:bCs/>
          <w:color w:val="000000"/>
          <w:sz w:val="24"/>
          <w:szCs w:val="24"/>
        </w:rPr>
        <w:t xml:space="preserve"> ovim prvim izmjenama smanjen za 116.036,00 eura.</w:t>
      </w:r>
    </w:p>
    <w:p w14:paraId="12C9DA1C" w14:textId="77777777" w:rsidR="0000170C" w:rsidRDefault="0000170C" w:rsidP="0000170C">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Do smanjenja je došlo radi toga jer se neće stići realizirati sljedeće aktivnosti/projekti, a to su: kupnja zemljišta Veliko Selce, uređenje kuhinje u vrtiću- faza II (opremanje), neće se nabaviti kombi vozilo (A200718) tako da se Tekući projekt otplate zajma za nabavu kombi vozila također stavlja na nulu, Aktivacija mlina na Dobri, te Adaptacija sanitarnih čvorova u Planinarskom domu Zeleni vir. Smanjen je kapitalni projekt Nabava opreme (A200702), održavanje transportnih sredstava.</w:t>
      </w:r>
    </w:p>
    <w:p w14:paraId="64C1159F" w14:textId="77777777" w:rsidR="0000170C" w:rsidRDefault="0000170C" w:rsidP="0000170C">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Povećani su rashodi održavanja imovine Aktivnost A200701 za 12.887,00 eura. </w:t>
      </w:r>
    </w:p>
    <w:p w14:paraId="5E677077" w14:textId="77777777" w:rsidR="0000170C" w:rsidRDefault="0000170C" w:rsidP="0000170C">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Tekući projekt Održavanje Zelenog vira je novi projekt u ovom programu zato jer je premješten iz Programa održavanje komunalne infrastrukture. Postojeći Kapitalni projekt Adaptacija sanitarnih čvorova u Domu kulture Skrad povećan je za 8.300,00 eura te se očekuje njegova realizacija do kraja 2025. Godine. Programu je nadodana još jedna nova aktivnost pod nazivom Sanacija prostora (banke) za smještaj bankomata ( 17.300,00 eura). S obzirom da je tokom godine uništen prostor radi pokušaja krađe novaca iz bankomata , potrebno ga je  sanirati.</w:t>
      </w:r>
      <w:r>
        <w:rPr>
          <w:rFonts w:ascii="TimesNewRomanPSMT" w:hAnsi="TimesNewRomanPSMT"/>
          <w:color w:val="000000"/>
        </w:rPr>
        <w:br/>
      </w:r>
      <w:r>
        <w:rPr>
          <w:rFonts w:ascii="TimesNewRomanPS-BoldMT" w:hAnsi="TimesNewRomanPS-BoldMT"/>
          <w:b/>
          <w:bCs/>
          <w:color w:val="000000"/>
          <w:sz w:val="24"/>
          <w:szCs w:val="24"/>
          <w:u w:val="single"/>
        </w:rPr>
        <w:t>Program 2008 Informiranje</w:t>
      </w:r>
      <w:r>
        <w:rPr>
          <w:rFonts w:ascii="TimesNewRomanPS-BoldMT" w:hAnsi="TimesNewRomanPS-BoldMT"/>
          <w:b/>
          <w:bCs/>
          <w:color w:val="000000"/>
          <w:sz w:val="24"/>
          <w:szCs w:val="24"/>
        </w:rPr>
        <w:t xml:space="preserve"> </w:t>
      </w:r>
      <w:r>
        <w:rPr>
          <w:rFonts w:ascii="TimesNewRomanPS-BoldMT" w:hAnsi="TimesNewRomanPS-BoldMT"/>
          <w:bCs/>
          <w:color w:val="000000"/>
          <w:sz w:val="24"/>
          <w:szCs w:val="24"/>
        </w:rPr>
        <w:t>povećan je za 10%  radi povećanja cijene tiskanja GNL, te povećanja troškova održavanja web stranice.</w:t>
      </w:r>
    </w:p>
    <w:p w14:paraId="41528129" w14:textId="77777777" w:rsidR="0000170C" w:rsidRDefault="0000170C" w:rsidP="0000170C">
      <w:pPr>
        <w:jc w:val="both"/>
        <w:rPr>
          <w:rFonts w:ascii="Times New Roman" w:hAnsi="Times New Roman" w:cs="Times New Roman"/>
          <w:color w:val="000000"/>
          <w:sz w:val="24"/>
          <w:szCs w:val="24"/>
        </w:rPr>
      </w:pPr>
      <w:r>
        <w:rPr>
          <w:rFonts w:ascii="TimesNewRomanPSMT" w:hAnsi="TimesNewRomanPSMT"/>
          <w:color w:val="000000"/>
        </w:rPr>
        <w:br/>
      </w:r>
      <w:r>
        <w:rPr>
          <w:rFonts w:ascii="TimesNewRomanPS-BoldMT" w:hAnsi="TimesNewRomanPS-BoldMT"/>
          <w:b/>
          <w:bCs/>
          <w:color w:val="000000"/>
          <w:sz w:val="24"/>
          <w:szCs w:val="24"/>
          <w:u w:val="single"/>
        </w:rPr>
        <w:t xml:space="preserve">Program 3001 Program održavanje komunalne </w:t>
      </w:r>
      <w:proofErr w:type="spellStart"/>
      <w:r>
        <w:rPr>
          <w:rFonts w:ascii="TimesNewRomanPS-BoldMT" w:hAnsi="TimesNewRomanPS-BoldMT"/>
          <w:b/>
          <w:bCs/>
          <w:color w:val="000000"/>
          <w:sz w:val="24"/>
          <w:szCs w:val="24"/>
          <w:u w:val="single"/>
        </w:rPr>
        <w:t>infrasturkture</w:t>
      </w:r>
      <w:proofErr w:type="spellEnd"/>
      <w:r>
        <w:rPr>
          <w:rFonts w:ascii="TimesNewRomanPS-BoldMT" w:hAnsi="TimesNewRomanPS-BoldMT"/>
          <w:b/>
          <w:bCs/>
          <w:color w:val="000000"/>
          <w:sz w:val="24"/>
          <w:szCs w:val="24"/>
        </w:rPr>
        <w:t xml:space="preserve"> </w:t>
      </w:r>
      <w:r>
        <w:rPr>
          <w:rFonts w:ascii="TimesNewRomanPSMT" w:hAnsi="TimesNewRomanPSMT"/>
          <w:color w:val="000000"/>
          <w:sz w:val="24"/>
          <w:szCs w:val="24"/>
        </w:rPr>
        <w:t xml:space="preserve">planiran je u iznosu od </w:t>
      </w:r>
      <w:r>
        <w:rPr>
          <w:rFonts w:ascii="Times New Roman" w:hAnsi="Times New Roman" w:cs="Times New Roman"/>
          <w:color w:val="000000"/>
          <w:sz w:val="24"/>
          <w:szCs w:val="24"/>
        </w:rPr>
        <w:t>178.733,00 eura, a ovim Izmjenama smanjen je za 46.398,00 eura, što se odnosi na:</w:t>
      </w:r>
    </w:p>
    <w:p w14:paraId="1531EC5F" w14:textId="77777777" w:rsidR="0000170C" w:rsidRDefault="0000170C" w:rsidP="0000170C">
      <w:pPr>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Smanjenjni</w:t>
      </w:r>
      <w:proofErr w:type="spellEnd"/>
      <w:r>
        <w:rPr>
          <w:rFonts w:ascii="Times New Roman" w:hAnsi="Times New Roman" w:cs="Times New Roman"/>
          <w:color w:val="000000"/>
          <w:sz w:val="24"/>
          <w:szCs w:val="24"/>
        </w:rPr>
        <w:t xml:space="preserve"> su troškovi održavanja javne </w:t>
      </w:r>
      <w:proofErr w:type="spellStart"/>
      <w:r>
        <w:rPr>
          <w:rFonts w:ascii="Times New Roman" w:hAnsi="Times New Roman" w:cs="Times New Roman"/>
          <w:color w:val="000000"/>
          <w:sz w:val="24"/>
          <w:szCs w:val="24"/>
        </w:rPr>
        <w:t>rasjete</w:t>
      </w:r>
      <w:proofErr w:type="spellEnd"/>
      <w:r>
        <w:rPr>
          <w:rFonts w:ascii="Times New Roman" w:hAnsi="Times New Roman" w:cs="Times New Roman"/>
          <w:color w:val="000000"/>
          <w:sz w:val="24"/>
          <w:szCs w:val="24"/>
        </w:rPr>
        <w:t xml:space="preserve">  (-8.500,00 eura) radi toga jer su 2023. godine montirane nove led svjetiljke te samim time nema toliko </w:t>
      </w:r>
      <w:proofErr w:type="spellStart"/>
      <w:r>
        <w:rPr>
          <w:rFonts w:ascii="Times New Roman" w:hAnsi="Times New Roman" w:cs="Times New Roman"/>
          <w:color w:val="000000"/>
          <w:sz w:val="24"/>
          <w:szCs w:val="24"/>
        </w:rPr>
        <w:t>troškva</w:t>
      </w:r>
      <w:proofErr w:type="spellEnd"/>
      <w:r>
        <w:rPr>
          <w:rFonts w:ascii="Times New Roman" w:hAnsi="Times New Roman" w:cs="Times New Roman"/>
          <w:color w:val="000000"/>
          <w:sz w:val="24"/>
          <w:szCs w:val="24"/>
        </w:rPr>
        <w:t xml:space="preserve"> koliko je bilo prije.</w:t>
      </w:r>
    </w:p>
    <w:p w14:paraId="3745B042" w14:textId="77777777" w:rsidR="0000170C" w:rsidRDefault="0000170C" w:rsidP="0000170C">
      <w:pPr>
        <w:jc w:val="both"/>
        <w:rPr>
          <w:rFonts w:ascii="Times New Roman" w:hAnsi="Times New Roman" w:cs="Times New Roman"/>
          <w:color w:val="000000"/>
          <w:sz w:val="24"/>
          <w:szCs w:val="24"/>
        </w:rPr>
      </w:pPr>
      <w:r>
        <w:rPr>
          <w:rFonts w:ascii="Times New Roman" w:hAnsi="Times New Roman" w:cs="Times New Roman"/>
          <w:color w:val="000000"/>
          <w:sz w:val="24"/>
          <w:szCs w:val="24"/>
        </w:rPr>
        <w:t>Povećani su troškovi održavanja javnih i zelenih površina i održavanja groblja.</w:t>
      </w:r>
    </w:p>
    <w:p w14:paraId="0787B337" w14:textId="77777777" w:rsidR="0000170C" w:rsidRDefault="0000170C" w:rsidP="0000170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Premješteni su pojedini projekti u druge programe, tako je projekt Asfaltiranje ceste prema naselju </w:t>
      </w:r>
      <w:proofErr w:type="spellStart"/>
      <w:r>
        <w:rPr>
          <w:rFonts w:ascii="Times New Roman" w:hAnsi="Times New Roman" w:cs="Times New Roman"/>
          <w:color w:val="000000"/>
          <w:sz w:val="24"/>
          <w:szCs w:val="24"/>
        </w:rPr>
        <w:t>Rasohe</w:t>
      </w:r>
      <w:proofErr w:type="spellEnd"/>
      <w:r>
        <w:rPr>
          <w:rFonts w:ascii="Times New Roman" w:hAnsi="Times New Roman" w:cs="Times New Roman"/>
          <w:color w:val="000000"/>
          <w:sz w:val="24"/>
          <w:szCs w:val="24"/>
        </w:rPr>
        <w:t xml:space="preserve"> stavljen u Program gradnje komunalne </w:t>
      </w:r>
      <w:proofErr w:type="spellStart"/>
      <w:r>
        <w:rPr>
          <w:rFonts w:ascii="Times New Roman" w:hAnsi="Times New Roman" w:cs="Times New Roman"/>
          <w:color w:val="000000"/>
          <w:sz w:val="24"/>
          <w:szCs w:val="24"/>
        </w:rPr>
        <w:t>infrasturkture</w:t>
      </w:r>
      <w:proofErr w:type="spellEnd"/>
      <w:r>
        <w:rPr>
          <w:rFonts w:ascii="Times New Roman" w:hAnsi="Times New Roman" w:cs="Times New Roman"/>
          <w:color w:val="000000"/>
          <w:sz w:val="24"/>
          <w:szCs w:val="24"/>
        </w:rPr>
        <w:t xml:space="preserve">, a projekt Održavanje </w:t>
      </w:r>
      <w:proofErr w:type="spellStart"/>
      <w:r>
        <w:rPr>
          <w:rFonts w:ascii="Times New Roman" w:hAnsi="Times New Roman" w:cs="Times New Roman"/>
          <w:color w:val="000000"/>
          <w:sz w:val="24"/>
          <w:szCs w:val="24"/>
        </w:rPr>
        <w:t>Zelnog</w:t>
      </w:r>
      <w:proofErr w:type="spellEnd"/>
      <w:r>
        <w:rPr>
          <w:rFonts w:ascii="Times New Roman" w:hAnsi="Times New Roman" w:cs="Times New Roman"/>
          <w:color w:val="000000"/>
          <w:sz w:val="24"/>
          <w:szCs w:val="24"/>
        </w:rPr>
        <w:t xml:space="preserve"> vira u Program upravljanje imovinom.</w:t>
      </w:r>
    </w:p>
    <w:p w14:paraId="7BF2F348" w14:textId="77777777" w:rsidR="0000170C" w:rsidRDefault="0000170C" w:rsidP="0000170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Aktivnost Sanacija odvojka Selska je svedena na nulu jer nismo u mogućnosti osigurati sredstva za izvršenje. Tako da ćemo tu aktivnost uvrstiti u proračun za sljedeću godinu. </w:t>
      </w:r>
    </w:p>
    <w:p w14:paraId="326C1B1A" w14:textId="77777777" w:rsidR="0000170C" w:rsidRDefault="0000170C" w:rsidP="0000170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Aktivnost Sanacija postojećeg odlagališta Sović Laz je premještena u ovaj program iz Programa zaštita okoliša i energetske učinkovitosti (PROGRAM 3005) jer spada pod komunalnu infrastrukturu. </w:t>
      </w:r>
    </w:p>
    <w:p w14:paraId="7858775A" w14:textId="77777777" w:rsidR="0000170C" w:rsidRDefault="0000170C" w:rsidP="0000170C">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U ovaj program su nadodani još sljedeći projekti/aktivnosti:</w:t>
      </w:r>
    </w:p>
    <w:p w14:paraId="74E7BFC3" w14:textId="77777777" w:rsidR="0000170C" w:rsidRDefault="0000170C" w:rsidP="0000170C">
      <w:pPr>
        <w:pStyle w:val="Odlomakpopisa"/>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A300117 Čelična ograda u Gornjoj Dobri – nova aktivnost</w:t>
      </w:r>
    </w:p>
    <w:p w14:paraId="79B496A5" w14:textId="77777777" w:rsidR="0000170C" w:rsidRDefault="0000170C" w:rsidP="0000170C">
      <w:pPr>
        <w:pStyle w:val="Odlomakpopisa"/>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A300116 Sanacija postojećeg odlagališta Sović Laz - premještena u ovaj program iz Programa zaštita okoliša i energetske učinkovitosti (PROGRAM 3005)</w:t>
      </w:r>
    </w:p>
    <w:p w14:paraId="20042D0E" w14:textId="77777777" w:rsidR="0000170C" w:rsidRDefault="0000170C" w:rsidP="0000170C">
      <w:pPr>
        <w:pStyle w:val="Odlomakpopisa"/>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T300129 Održavanje parkova  - novi tekući projekt</w:t>
      </w:r>
    </w:p>
    <w:p w14:paraId="5B414854" w14:textId="77777777" w:rsidR="0000170C" w:rsidRDefault="0000170C" w:rsidP="0000170C">
      <w:pPr>
        <w:pStyle w:val="Odlomakpopisa"/>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T300130 Otplata zajma za Rekonstrukciju javne rasvjete u Općini Skrad- premješteno iz programa gradnje komunalne infrastrukture</w:t>
      </w:r>
    </w:p>
    <w:p w14:paraId="72809AF9" w14:textId="77777777" w:rsidR="0000170C" w:rsidRDefault="0000170C" w:rsidP="0000170C">
      <w:pPr>
        <w:pStyle w:val="Odlomakpopisa"/>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T300132 Zbrinjavanje otpada s javnih površina – premješteno iz Programa zaštita okoliša i energetske učinkovitosti (PROGRAM 3005)</w:t>
      </w:r>
    </w:p>
    <w:p w14:paraId="4AC64834" w14:textId="77777777" w:rsidR="0000170C" w:rsidRDefault="0000170C" w:rsidP="0000170C">
      <w:pPr>
        <w:jc w:val="both"/>
        <w:rPr>
          <w:rFonts w:ascii="Times New Roman" w:hAnsi="Times New Roman" w:cs="Times New Roman"/>
          <w:color w:val="000000"/>
          <w:sz w:val="24"/>
          <w:szCs w:val="24"/>
        </w:rPr>
      </w:pPr>
      <w:r>
        <w:rPr>
          <w:rFonts w:ascii="Times New Roman" w:hAnsi="Times New Roman" w:cs="Times New Roman"/>
          <w:color w:val="000000"/>
          <w:sz w:val="24"/>
          <w:szCs w:val="24"/>
        </w:rPr>
        <w:t>S obzirom da su neke aktivnosti/projekti stavljeni pod krive programe, ovim izmjenama su napravljene korekcije.</w:t>
      </w:r>
    </w:p>
    <w:p w14:paraId="33CCD592" w14:textId="77777777" w:rsidR="0000170C" w:rsidRDefault="0000170C" w:rsidP="0000170C">
      <w:pPr>
        <w:jc w:val="both"/>
        <w:rPr>
          <w:rFonts w:ascii="TimesNewRomanPSMT" w:hAnsi="TimesNewRomanPSMT"/>
          <w:color w:val="000000"/>
          <w:sz w:val="24"/>
          <w:szCs w:val="24"/>
        </w:rPr>
      </w:pPr>
      <w:r>
        <w:rPr>
          <w:rFonts w:ascii="TimesNewRomanPS-BoldMT" w:hAnsi="TimesNewRomanPS-BoldMT"/>
          <w:b/>
          <w:bCs/>
          <w:color w:val="000000"/>
          <w:sz w:val="24"/>
          <w:szCs w:val="24"/>
          <w:u w:val="single"/>
        </w:rPr>
        <w:t xml:space="preserve">Program 3002 Prostorno planska i projektna </w:t>
      </w:r>
      <w:proofErr w:type="spellStart"/>
      <w:r>
        <w:rPr>
          <w:rFonts w:ascii="TimesNewRomanPS-BoldMT" w:hAnsi="TimesNewRomanPS-BoldMT"/>
          <w:b/>
          <w:bCs/>
          <w:color w:val="000000"/>
          <w:sz w:val="24"/>
          <w:szCs w:val="24"/>
          <w:u w:val="single"/>
        </w:rPr>
        <w:t>dokumentacija</w:t>
      </w:r>
      <w:r>
        <w:rPr>
          <w:rFonts w:ascii="TimesNewRomanPSMT" w:hAnsi="TimesNewRomanPSMT"/>
          <w:color w:val="000000"/>
          <w:sz w:val="24"/>
          <w:szCs w:val="24"/>
        </w:rPr>
        <w:t>,ovim</w:t>
      </w:r>
      <w:proofErr w:type="spellEnd"/>
      <w:r>
        <w:rPr>
          <w:rFonts w:ascii="TimesNewRomanPSMT" w:hAnsi="TimesNewRomanPSMT"/>
          <w:color w:val="000000"/>
          <w:sz w:val="24"/>
          <w:szCs w:val="24"/>
        </w:rPr>
        <w:t xml:space="preserve"> Izmjenama i dopunama u programu su se smanjili rashodi za Geodetsko–</w:t>
      </w:r>
      <w:proofErr w:type="spellStart"/>
      <w:r>
        <w:rPr>
          <w:rFonts w:ascii="TimesNewRomanPSMT" w:hAnsi="TimesNewRomanPSMT"/>
          <w:color w:val="000000"/>
          <w:sz w:val="24"/>
          <w:szCs w:val="24"/>
        </w:rPr>
        <w:t>katastraske</w:t>
      </w:r>
      <w:proofErr w:type="spellEnd"/>
      <w:r>
        <w:rPr>
          <w:rFonts w:ascii="TimesNewRomanPSMT" w:hAnsi="TimesNewRomanPSMT"/>
          <w:color w:val="000000"/>
          <w:sz w:val="24"/>
          <w:szCs w:val="24"/>
        </w:rPr>
        <w:t xml:space="preserve"> usluge ( -3.500,00 </w:t>
      </w:r>
      <w:proofErr w:type="spellStart"/>
      <w:r>
        <w:rPr>
          <w:rFonts w:ascii="TimesNewRomanPSMT" w:hAnsi="TimesNewRomanPSMT"/>
          <w:color w:val="000000"/>
          <w:sz w:val="24"/>
          <w:szCs w:val="24"/>
        </w:rPr>
        <w:t>eur</w:t>
      </w:r>
      <w:proofErr w:type="spellEnd"/>
      <w:r>
        <w:rPr>
          <w:rFonts w:ascii="TimesNewRomanPSMT" w:hAnsi="TimesNewRomanPSMT"/>
          <w:color w:val="000000"/>
          <w:sz w:val="24"/>
          <w:szCs w:val="24"/>
        </w:rPr>
        <w:t xml:space="preserve">) jer se prema </w:t>
      </w:r>
      <w:proofErr w:type="spellStart"/>
      <w:r>
        <w:rPr>
          <w:rFonts w:ascii="TimesNewRomanPSMT" w:hAnsi="TimesNewRomanPSMT"/>
          <w:color w:val="000000"/>
          <w:sz w:val="24"/>
          <w:szCs w:val="24"/>
        </w:rPr>
        <w:t>dosadašenjem</w:t>
      </w:r>
      <w:proofErr w:type="spellEnd"/>
      <w:r>
        <w:rPr>
          <w:rFonts w:ascii="TimesNewRomanPSMT" w:hAnsi="TimesNewRomanPSMT"/>
          <w:color w:val="000000"/>
          <w:sz w:val="24"/>
          <w:szCs w:val="24"/>
        </w:rPr>
        <w:t xml:space="preserve"> izvršenju utvrdilo da je planirano više nego je to potrebno.</w:t>
      </w:r>
    </w:p>
    <w:p w14:paraId="542A2458" w14:textId="77777777" w:rsidR="0000170C" w:rsidRDefault="0000170C" w:rsidP="0000170C">
      <w:pPr>
        <w:jc w:val="both"/>
        <w:rPr>
          <w:rFonts w:ascii="Times New Roman" w:hAnsi="Times New Roman" w:cs="Times New Roman"/>
          <w:color w:val="000000"/>
          <w:sz w:val="24"/>
          <w:szCs w:val="24"/>
        </w:rPr>
      </w:pPr>
      <w:r>
        <w:rPr>
          <w:rFonts w:ascii="TimesNewRomanPS-BoldMT" w:hAnsi="TimesNewRomanPS-BoldMT"/>
          <w:b/>
          <w:bCs/>
          <w:color w:val="000000"/>
          <w:sz w:val="24"/>
          <w:szCs w:val="24"/>
          <w:u w:val="single"/>
        </w:rPr>
        <w:t>Program 3003 Razvoj i upravljanje sustavom vodoopskrbe, odvodnje i zaštite voda</w:t>
      </w:r>
      <w:r>
        <w:rPr>
          <w:rFonts w:ascii="TimesNewRomanPS-BoldMT" w:hAnsi="TimesNewRomanPS-BoldMT"/>
          <w:b/>
          <w:bCs/>
          <w:color w:val="000000"/>
          <w:sz w:val="24"/>
          <w:szCs w:val="24"/>
        </w:rPr>
        <w:t xml:space="preserve">  </w:t>
      </w:r>
      <w:r>
        <w:rPr>
          <w:rFonts w:ascii="TimesNewRomanPS-BoldMT" w:hAnsi="TimesNewRomanPS-BoldMT"/>
          <w:bCs/>
          <w:color w:val="000000"/>
          <w:sz w:val="24"/>
          <w:szCs w:val="24"/>
        </w:rPr>
        <w:t xml:space="preserve">ovim izmjenama i dopunama smanjen je za 20.605,00 eura što je zapravo cijeli projekt Kanalizacijski kolektor Skrad-Gornja Dobra (švicarski fond), </w:t>
      </w:r>
      <w:r>
        <w:rPr>
          <w:rFonts w:ascii="Times New Roman" w:hAnsi="Times New Roman" w:cs="Times New Roman"/>
          <w:color w:val="000000"/>
          <w:sz w:val="24"/>
          <w:szCs w:val="24"/>
        </w:rPr>
        <w:t xml:space="preserve">on će se uvrstiti u proračun za sljedeću godinu. </w:t>
      </w:r>
    </w:p>
    <w:p w14:paraId="6FC129CB" w14:textId="77777777" w:rsidR="0000170C" w:rsidRDefault="0000170C" w:rsidP="0000170C">
      <w:pPr>
        <w:jc w:val="both"/>
        <w:rPr>
          <w:rFonts w:ascii="TimesNewRomanPS-BoldMT" w:hAnsi="TimesNewRomanPS-BoldMT"/>
          <w:b/>
          <w:bCs/>
          <w:color w:val="000000"/>
          <w:sz w:val="24"/>
          <w:szCs w:val="24"/>
          <w:u w:val="single"/>
        </w:rPr>
      </w:pPr>
      <w:r>
        <w:rPr>
          <w:rFonts w:ascii="TimesNewRomanPS-BoldMT" w:hAnsi="TimesNewRomanPS-BoldMT"/>
          <w:b/>
          <w:bCs/>
          <w:color w:val="000000"/>
          <w:sz w:val="24"/>
          <w:szCs w:val="24"/>
          <w:u w:val="single"/>
        </w:rPr>
        <w:t xml:space="preserve">Program 3004 Gradnja komunalne </w:t>
      </w:r>
      <w:proofErr w:type="spellStart"/>
      <w:r>
        <w:rPr>
          <w:rFonts w:ascii="TimesNewRomanPS-BoldMT" w:hAnsi="TimesNewRomanPS-BoldMT"/>
          <w:b/>
          <w:bCs/>
          <w:color w:val="000000"/>
          <w:sz w:val="24"/>
          <w:szCs w:val="24"/>
          <w:u w:val="single"/>
        </w:rPr>
        <w:t>infrasturkture</w:t>
      </w:r>
      <w:proofErr w:type="spellEnd"/>
      <w:r>
        <w:rPr>
          <w:rFonts w:ascii="TimesNewRomanPS-BoldMT" w:hAnsi="TimesNewRomanPS-BoldMT"/>
          <w:b/>
          <w:bCs/>
          <w:color w:val="000000"/>
          <w:sz w:val="24"/>
          <w:szCs w:val="24"/>
          <w:u w:val="single"/>
        </w:rPr>
        <w:t xml:space="preserve"> </w:t>
      </w:r>
    </w:p>
    <w:p w14:paraId="606D4B2D" w14:textId="77777777" w:rsidR="0000170C" w:rsidRDefault="0000170C" w:rsidP="0000170C">
      <w:pPr>
        <w:jc w:val="both"/>
        <w:rPr>
          <w:rFonts w:ascii="Times New Roman" w:hAnsi="Times New Roman" w:cs="Times New Roman"/>
          <w:color w:val="000000"/>
          <w:sz w:val="24"/>
          <w:szCs w:val="24"/>
        </w:rPr>
      </w:pPr>
      <w:r>
        <w:rPr>
          <w:rFonts w:ascii="Times New Roman" w:hAnsi="Times New Roman" w:cs="Times New Roman"/>
          <w:color w:val="000000"/>
          <w:sz w:val="24"/>
          <w:szCs w:val="24"/>
        </w:rPr>
        <w:t>S obzirom da su neke aktivnosti/projekti stavljeni pod krive programe, o</w:t>
      </w:r>
      <w:r>
        <w:rPr>
          <w:rFonts w:ascii="TimesNewRomanPSMT" w:hAnsi="TimesNewRomanPSMT"/>
          <w:color w:val="000000"/>
          <w:sz w:val="24"/>
          <w:szCs w:val="24"/>
        </w:rPr>
        <w:t xml:space="preserve">vim Izmjenama i dopunama </w:t>
      </w:r>
      <w:r>
        <w:rPr>
          <w:rFonts w:ascii="Times New Roman" w:hAnsi="Times New Roman" w:cs="Times New Roman"/>
          <w:color w:val="000000"/>
          <w:sz w:val="24"/>
          <w:szCs w:val="24"/>
        </w:rPr>
        <w:t>napravljene su sljedeće korekcije:</w:t>
      </w:r>
    </w:p>
    <w:p w14:paraId="5BE9F60E" w14:textId="77777777" w:rsidR="0000170C" w:rsidRDefault="0000170C" w:rsidP="0000170C">
      <w:pPr>
        <w:jc w:val="both"/>
        <w:rPr>
          <w:rFonts w:ascii="Times New Roman" w:hAnsi="Times New Roman" w:cs="Times New Roman"/>
          <w:color w:val="000000"/>
          <w:sz w:val="24"/>
          <w:szCs w:val="24"/>
        </w:rPr>
      </w:pPr>
      <w:r>
        <w:rPr>
          <w:rFonts w:ascii="Times New Roman" w:hAnsi="Times New Roman" w:cs="Times New Roman"/>
          <w:color w:val="000000"/>
          <w:sz w:val="24"/>
          <w:szCs w:val="24"/>
        </w:rPr>
        <w:t>Sljedeći projekti /aktivnosti su premješteni u druge programe:</w:t>
      </w:r>
    </w:p>
    <w:p w14:paraId="399168D4" w14:textId="77777777" w:rsidR="0000170C" w:rsidRDefault="0000170C" w:rsidP="0000170C">
      <w:pPr>
        <w:pStyle w:val="Odlomakpopisa"/>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T300130 Otplata zajma za Rekonstrukciju javne rasvjete u Općini Skrad- premješteno u program održavanja komunalne infrastrukture</w:t>
      </w:r>
    </w:p>
    <w:p w14:paraId="1A6F5C84" w14:textId="77777777" w:rsidR="0000170C" w:rsidRDefault="0000170C" w:rsidP="0000170C">
      <w:pPr>
        <w:jc w:val="both"/>
        <w:rPr>
          <w:rFonts w:ascii="Times New Roman" w:hAnsi="Times New Roman" w:cs="Times New Roman"/>
          <w:color w:val="000000"/>
          <w:sz w:val="24"/>
          <w:szCs w:val="24"/>
        </w:rPr>
      </w:pPr>
      <w:r>
        <w:rPr>
          <w:rFonts w:ascii="Times New Roman" w:hAnsi="Times New Roman" w:cs="Times New Roman"/>
          <w:color w:val="000000"/>
          <w:sz w:val="24"/>
          <w:szCs w:val="24"/>
        </w:rPr>
        <w:t>U ovaj program su nadodani novi projekti/aktivnosti:</w:t>
      </w:r>
    </w:p>
    <w:p w14:paraId="3D3D0314" w14:textId="77777777" w:rsidR="0000170C" w:rsidRDefault="0000170C" w:rsidP="0000170C">
      <w:pPr>
        <w:pStyle w:val="Odlomakpopisa"/>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A300402 Izmjena i dopuna gl. projekta za rekonstrukciju NC Skrad - Zeleni vir (11.500,00 eura)</w:t>
      </w:r>
    </w:p>
    <w:p w14:paraId="68ABE8E9" w14:textId="77777777" w:rsidR="0000170C" w:rsidRDefault="0000170C" w:rsidP="0000170C">
      <w:pPr>
        <w:pStyle w:val="Odlomakpopisa"/>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K300436 Asfaltiranje ceste prema naselju </w:t>
      </w:r>
      <w:proofErr w:type="spellStart"/>
      <w:r>
        <w:rPr>
          <w:rFonts w:ascii="Times New Roman" w:hAnsi="Times New Roman" w:cs="Times New Roman"/>
          <w:color w:val="000000"/>
          <w:sz w:val="24"/>
          <w:szCs w:val="24"/>
        </w:rPr>
        <w:t>Rasohe</w:t>
      </w:r>
      <w:proofErr w:type="spellEnd"/>
      <w:r>
        <w:rPr>
          <w:rFonts w:ascii="Times New Roman" w:hAnsi="Times New Roman" w:cs="Times New Roman"/>
          <w:color w:val="000000"/>
          <w:sz w:val="24"/>
          <w:szCs w:val="24"/>
        </w:rPr>
        <w:t xml:space="preserve"> (84.640,00 eura)</w:t>
      </w:r>
    </w:p>
    <w:p w14:paraId="261319E6" w14:textId="77777777" w:rsidR="0000170C" w:rsidRDefault="0000170C" w:rsidP="0000170C">
      <w:pPr>
        <w:pStyle w:val="Odlomakpopisa"/>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K300437 Izgradnja aleje na novom groblju u Skradu (85.000,00 eura)</w:t>
      </w:r>
    </w:p>
    <w:p w14:paraId="45D54B92" w14:textId="77777777" w:rsidR="0000170C" w:rsidRDefault="0000170C" w:rsidP="0000170C">
      <w:pPr>
        <w:jc w:val="both"/>
        <w:rPr>
          <w:rFonts w:ascii="Times New Roman" w:hAnsi="Times New Roman" w:cs="Times New Roman"/>
          <w:color w:val="000000"/>
          <w:sz w:val="24"/>
          <w:szCs w:val="24"/>
        </w:rPr>
      </w:pPr>
      <w:r>
        <w:rPr>
          <w:rFonts w:ascii="Times New Roman" w:hAnsi="Times New Roman" w:cs="Times New Roman"/>
          <w:color w:val="000000"/>
          <w:sz w:val="24"/>
          <w:szCs w:val="24"/>
        </w:rPr>
        <w:t>Ovim Izmjenama se najveće povećanje rashoda bilježi u kapitalnom projektu Sportsko igralište kod OŠ Skrad, za 67.700,00 eura čime vrijednost projekta iznosi 137.700,00 eura, povećanje je to za 97%.</w:t>
      </w:r>
    </w:p>
    <w:p w14:paraId="22C0F0AA" w14:textId="77777777" w:rsidR="0000170C" w:rsidRDefault="0000170C" w:rsidP="0000170C">
      <w:pPr>
        <w:jc w:val="both"/>
        <w:rPr>
          <w:rFonts w:ascii="TimesNewRomanPSMT" w:hAnsi="TimesNewRomanPSMT"/>
          <w:color w:val="000000"/>
          <w:sz w:val="24"/>
          <w:szCs w:val="24"/>
        </w:rPr>
      </w:pPr>
      <w:r>
        <w:rPr>
          <w:rFonts w:ascii="Times New Roman" w:hAnsi="Times New Roman" w:cs="Times New Roman"/>
          <w:color w:val="000000"/>
          <w:sz w:val="24"/>
          <w:szCs w:val="24"/>
        </w:rPr>
        <w:t xml:space="preserve">T300401 Uređenje igrališta na Velikom Selcu, Proširenje JR u naselju </w:t>
      </w:r>
      <w:proofErr w:type="spellStart"/>
      <w:r>
        <w:rPr>
          <w:rFonts w:ascii="Times New Roman" w:hAnsi="Times New Roman" w:cs="Times New Roman"/>
          <w:color w:val="000000"/>
          <w:sz w:val="24"/>
          <w:szCs w:val="24"/>
        </w:rPr>
        <w:t>Hlevci</w:t>
      </w:r>
      <w:proofErr w:type="spellEnd"/>
      <w:r>
        <w:rPr>
          <w:rFonts w:ascii="Times New Roman" w:hAnsi="Times New Roman" w:cs="Times New Roman"/>
          <w:color w:val="000000"/>
          <w:sz w:val="24"/>
          <w:szCs w:val="24"/>
        </w:rPr>
        <w:t xml:space="preserve"> , Rekonstrukcija nerazvrstane ceste Gornja Dobra – Brezje-</w:t>
      </w:r>
      <w:proofErr w:type="spellStart"/>
      <w:r>
        <w:rPr>
          <w:rFonts w:ascii="Times New Roman" w:hAnsi="Times New Roman" w:cs="Times New Roman"/>
          <w:color w:val="000000"/>
          <w:sz w:val="24"/>
          <w:szCs w:val="24"/>
        </w:rPr>
        <w:t>Pečišće</w:t>
      </w:r>
      <w:proofErr w:type="spellEnd"/>
      <w:r>
        <w:rPr>
          <w:rFonts w:ascii="Times New Roman" w:hAnsi="Times New Roman" w:cs="Times New Roman"/>
          <w:color w:val="000000"/>
          <w:sz w:val="24"/>
          <w:szCs w:val="24"/>
        </w:rPr>
        <w:t xml:space="preserve"> (IV. faza) su projekti koji se neće izvršiti radi nedovoljnih financijskih sredstava te će se uvrstiti u proračun za sljedeću godinu, dok se od projekta K300435 Podloga za sportsko igralište kod OŠ Skrad odustalo.</w:t>
      </w:r>
    </w:p>
    <w:p w14:paraId="5EDD6E51" w14:textId="77777777" w:rsidR="0000170C" w:rsidRDefault="0000170C" w:rsidP="0000170C">
      <w:pPr>
        <w:jc w:val="both"/>
        <w:rPr>
          <w:rFonts w:ascii="TimesNewRomanPS-BoldMT" w:hAnsi="TimesNewRomanPS-BoldMT"/>
          <w:b/>
          <w:bCs/>
          <w:color w:val="000000"/>
          <w:sz w:val="24"/>
          <w:szCs w:val="24"/>
        </w:rPr>
      </w:pPr>
      <w:r>
        <w:rPr>
          <w:rFonts w:ascii="TimesNewRomanPS-BoldMT" w:hAnsi="TimesNewRomanPS-BoldMT"/>
          <w:b/>
          <w:bCs/>
          <w:color w:val="000000"/>
          <w:sz w:val="24"/>
          <w:szCs w:val="24"/>
          <w:u w:val="single"/>
        </w:rPr>
        <w:t>Program 3005 Zaštita okoliša i energetska učinkovitost</w:t>
      </w:r>
      <w:r>
        <w:rPr>
          <w:rFonts w:ascii="TimesNewRomanPS-BoldMT" w:hAnsi="TimesNewRomanPS-BoldMT"/>
          <w:b/>
          <w:bCs/>
          <w:color w:val="000000"/>
          <w:sz w:val="24"/>
          <w:szCs w:val="24"/>
        </w:rPr>
        <w:t xml:space="preserve"> </w:t>
      </w:r>
    </w:p>
    <w:p w14:paraId="6FDDFAFB" w14:textId="77777777" w:rsidR="0000170C" w:rsidRDefault="0000170C" w:rsidP="0000170C">
      <w:pPr>
        <w:jc w:val="both"/>
        <w:rPr>
          <w:rFonts w:ascii="TimesNewRomanPSMT" w:hAnsi="TimesNewRomanPSMT"/>
          <w:color w:val="000000"/>
          <w:sz w:val="24"/>
          <w:szCs w:val="24"/>
        </w:rPr>
      </w:pPr>
      <w:r>
        <w:rPr>
          <w:rFonts w:ascii="Times New Roman" w:hAnsi="Times New Roman" w:cs="Times New Roman"/>
          <w:color w:val="000000"/>
          <w:sz w:val="24"/>
          <w:szCs w:val="24"/>
        </w:rPr>
        <w:t>O</w:t>
      </w:r>
      <w:r>
        <w:rPr>
          <w:rFonts w:ascii="TimesNewRomanPSMT" w:hAnsi="TimesNewRomanPSMT"/>
          <w:color w:val="000000"/>
          <w:sz w:val="24"/>
          <w:szCs w:val="24"/>
        </w:rPr>
        <w:t xml:space="preserve">vim Izmjenama i dopunama </w:t>
      </w:r>
      <w:r>
        <w:rPr>
          <w:rFonts w:ascii="Times New Roman" w:hAnsi="Times New Roman" w:cs="Times New Roman"/>
          <w:color w:val="000000"/>
          <w:sz w:val="24"/>
          <w:szCs w:val="24"/>
        </w:rPr>
        <w:t>napravljene su sljedeće korekcije:</w:t>
      </w:r>
      <w:r>
        <w:rPr>
          <w:rFonts w:ascii="TimesNewRomanPSMT" w:hAnsi="TimesNewRomanPSMT"/>
          <w:color w:val="000000"/>
          <w:sz w:val="24"/>
          <w:szCs w:val="24"/>
        </w:rPr>
        <w:t xml:space="preserve"> Zbrinjavanje otpada s javnih površina i Sanacija postojećeg odlagališta Sović Laz prebačeni su u program održavanja komunalne infrastrukture.</w:t>
      </w:r>
    </w:p>
    <w:p w14:paraId="31F25C0E" w14:textId="77777777" w:rsidR="0000170C" w:rsidRDefault="0000170C" w:rsidP="0000170C">
      <w:pPr>
        <w:jc w:val="both"/>
        <w:rPr>
          <w:rFonts w:ascii="TimesNewRomanPSMT" w:hAnsi="TimesNewRomanPSMT"/>
          <w:color w:val="000000"/>
          <w:sz w:val="24"/>
          <w:szCs w:val="24"/>
        </w:rPr>
      </w:pPr>
      <w:r>
        <w:rPr>
          <w:rFonts w:ascii="TimesNewRomanPSMT" w:hAnsi="TimesNewRomanPSMT"/>
          <w:color w:val="000000"/>
          <w:sz w:val="24"/>
          <w:szCs w:val="24"/>
        </w:rPr>
        <w:lastRenderedPageBreak/>
        <w:t>Znatno je smanjen trošak energetske obnove fasade na zgradi dječjeg vrtića, očekivani trošak ove godine je 25.000,00, radi se samo o projektnoj dokumentaciji, ukoliko  bude potrebno, uvrstiti će se u proračun za sljedeću godinu.</w:t>
      </w:r>
    </w:p>
    <w:p w14:paraId="39C25C14" w14:textId="77777777" w:rsidR="0000170C" w:rsidRDefault="0000170C" w:rsidP="0000170C">
      <w:pPr>
        <w:jc w:val="both"/>
        <w:rPr>
          <w:rFonts w:ascii="TimesNewRomanPS-BoldMT" w:hAnsi="TimesNewRomanPS-BoldMT"/>
          <w:b/>
          <w:bCs/>
          <w:color w:val="000000"/>
          <w:sz w:val="24"/>
          <w:szCs w:val="24"/>
        </w:rPr>
      </w:pPr>
      <w:r>
        <w:rPr>
          <w:rFonts w:ascii="TimesNewRomanPSMT" w:hAnsi="TimesNewRomanPSMT"/>
          <w:color w:val="000000"/>
        </w:rPr>
        <w:br/>
      </w:r>
      <w:r>
        <w:rPr>
          <w:rFonts w:ascii="TimesNewRomanPS-BoldMT" w:hAnsi="TimesNewRomanPS-BoldMT"/>
          <w:b/>
          <w:bCs/>
          <w:color w:val="000000"/>
          <w:sz w:val="24"/>
          <w:szCs w:val="24"/>
          <w:u w:val="single"/>
        </w:rPr>
        <w:t>Program 4001 Program športa, kulture i vjerske djelatnosti</w:t>
      </w:r>
      <w:r>
        <w:rPr>
          <w:rFonts w:ascii="TimesNewRomanPS-BoldMT" w:hAnsi="TimesNewRomanPS-BoldMT"/>
          <w:b/>
          <w:bCs/>
          <w:color w:val="000000"/>
          <w:sz w:val="24"/>
          <w:szCs w:val="24"/>
        </w:rPr>
        <w:t xml:space="preserve"> </w:t>
      </w:r>
    </w:p>
    <w:p w14:paraId="705340AE" w14:textId="77777777" w:rsidR="0000170C" w:rsidRDefault="0000170C" w:rsidP="0000170C">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Ovim izmjenama i dopunama program je smanjen za 39.996,00 eura.</w:t>
      </w:r>
    </w:p>
    <w:p w14:paraId="44E5561C" w14:textId="77777777" w:rsidR="0000170C" w:rsidRDefault="0000170C" w:rsidP="0000170C">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Izmjene se odnose na smanjenje projekta Uređenje </w:t>
      </w:r>
      <w:proofErr w:type="spellStart"/>
      <w:r>
        <w:rPr>
          <w:rFonts w:ascii="Times New Roman" w:hAnsi="Times New Roman" w:cs="Times New Roman"/>
          <w:bCs/>
          <w:color w:val="000000"/>
          <w:sz w:val="24"/>
          <w:szCs w:val="24"/>
        </w:rPr>
        <w:t>sporstko</w:t>
      </w:r>
      <w:proofErr w:type="spellEnd"/>
      <w:r>
        <w:rPr>
          <w:rFonts w:ascii="Times New Roman" w:hAnsi="Times New Roman" w:cs="Times New Roman"/>
          <w:bCs/>
          <w:color w:val="000000"/>
          <w:sz w:val="24"/>
          <w:szCs w:val="24"/>
        </w:rPr>
        <w:t xml:space="preserve"> rekreativnog centra Skradska Draga (-10.000,00eura ), smanjenje projekta Kuglana Zeleni vir ( -40.000,00 eura), smanjenje troškova mjesne knjižnice ( -1.996,00 eura) s obzirom da cijelu godinu nije radila, nije ni bilo troškova voditelja knjižnice.</w:t>
      </w:r>
    </w:p>
    <w:p w14:paraId="2D25569A" w14:textId="77777777" w:rsidR="0000170C" w:rsidRDefault="0000170C" w:rsidP="0000170C">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Aktivnost Održavanje sakralnih objekata povećala se za 10.000,00 eura jer se dio planira na sanaciju crkve u </w:t>
      </w:r>
      <w:proofErr w:type="spellStart"/>
      <w:r>
        <w:rPr>
          <w:rFonts w:ascii="Times New Roman" w:hAnsi="Times New Roman" w:cs="Times New Roman"/>
          <w:bCs/>
          <w:color w:val="000000"/>
          <w:sz w:val="24"/>
          <w:szCs w:val="24"/>
        </w:rPr>
        <w:t>Rogima</w:t>
      </w:r>
      <w:proofErr w:type="spellEnd"/>
      <w:r>
        <w:rPr>
          <w:rFonts w:ascii="Times New Roman" w:hAnsi="Times New Roman" w:cs="Times New Roman"/>
          <w:bCs/>
          <w:color w:val="000000"/>
          <w:sz w:val="24"/>
          <w:szCs w:val="24"/>
        </w:rPr>
        <w:t xml:space="preserve">, a dio kao sufinanciranje troškova za sanaciju crkve u </w:t>
      </w:r>
      <w:proofErr w:type="spellStart"/>
      <w:r>
        <w:rPr>
          <w:rFonts w:ascii="Times New Roman" w:hAnsi="Times New Roman" w:cs="Times New Roman"/>
          <w:bCs/>
          <w:color w:val="000000"/>
          <w:sz w:val="24"/>
          <w:szCs w:val="24"/>
        </w:rPr>
        <w:t>Divjakama</w:t>
      </w:r>
      <w:proofErr w:type="spellEnd"/>
      <w:r>
        <w:rPr>
          <w:rFonts w:ascii="Times New Roman" w:hAnsi="Times New Roman" w:cs="Times New Roman"/>
          <w:bCs/>
          <w:color w:val="000000"/>
          <w:sz w:val="24"/>
          <w:szCs w:val="24"/>
        </w:rPr>
        <w:t>.</w:t>
      </w:r>
    </w:p>
    <w:p w14:paraId="0C78110A" w14:textId="77777777" w:rsidR="0000170C" w:rsidRDefault="0000170C" w:rsidP="0000170C">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Aktivnost Sufinanciranje udruga se povećala za 2.000,00 eura jer smo prebacili istoimenu aktivnost iz programa razvoja civilnog društva u ovaj program.</w:t>
      </w:r>
    </w:p>
    <w:p w14:paraId="75325DDC" w14:textId="77777777" w:rsidR="0000170C" w:rsidRDefault="0000170C" w:rsidP="0000170C">
      <w:pPr>
        <w:jc w:val="both"/>
        <w:rPr>
          <w:rFonts w:ascii="Times New Roman" w:hAnsi="Times New Roman" w:cs="Times New Roman"/>
          <w:sz w:val="24"/>
          <w:szCs w:val="24"/>
        </w:rPr>
      </w:pPr>
      <w:r>
        <w:rPr>
          <w:rFonts w:ascii="Times New Roman" w:hAnsi="Times New Roman" w:cs="Times New Roman"/>
          <w:sz w:val="24"/>
          <w:szCs w:val="24"/>
        </w:rPr>
        <w:t>Cilj programa je omogućiti kvalitetniji život stanovnika Općine Skrad.</w:t>
      </w:r>
    </w:p>
    <w:p w14:paraId="2847A7BA" w14:textId="77777777" w:rsidR="0000170C" w:rsidRDefault="0000170C" w:rsidP="0000170C">
      <w:pPr>
        <w:jc w:val="both"/>
        <w:rPr>
          <w:rFonts w:ascii="TimesNewRomanPSMT" w:hAnsi="TimesNewRomanPSMT"/>
          <w:color w:val="000000"/>
          <w:sz w:val="24"/>
          <w:szCs w:val="24"/>
        </w:rPr>
      </w:pPr>
      <w:r>
        <w:rPr>
          <w:rFonts w:ascii="TimesNewRomanPSMT" w:hAnsi="TimesNewRomanPSMT"/>
          <w:color w:val="000000"/>
        </w:rPr>
        <w:br/>
      </w:r>
      <w:r>
        <w:rPr>
          <w:rFonts w:ascii="TimesNewRomanPS-BoldMT" w:hAnsi="TimesNewRomanPS-BoldMT"/>
          <w:b/>
          <w:bCs/>
          <w:color w:val="000000"/>
          <w:sz w:val="24"/>
          <w:szCs w:val="24"/>
          <w:u w:val="single"/>
        </w:rPr>
        <w:t>Program 4002 Program socijalne zaštite, predškolskog odgoja i školstva</w:t>
      </w:r>
      <w:r>
        <w:rPr>
          <w:rFonts w:ascii="TimesNewRomanPS-BoldMT" w:hAnsi="TimesNewRomanPS-BoldMT"/>
          <w:b/>
          <w:bCs/>
          <w:color w:val="000000"/>
          <w:sz w:val="24"/>
          <w:szCs w:val="24"/>
        </w:rPr>
        <w:t xml:space="preserve"> </w:t>
      </w:r>
    </w:p>
    <w:p w14:paraId="5FFA4623" w14:textId="77777777" w:rsidR="0000170C" w:rsidRDefault="0000170C" w:rsidP="0000170C">
      <w:pPr>
        <w:jc w:val="both"/>
        <w:rPr>
          <w:rFonts w:ascii="TimesNewRomanPSMT" w:hAnsi="TimesNewRomanPSMT"/>
          <w:color w:val="000000"/>
          <w:sz w:val="24"/>
          <w:szCs w:val="24"/>
        </w:rPr>
      </w:pPr>
      <w:r>
        <w:rPr>
          <w:rFonts w:ascii="TimesNewRomanPSMT" w:hAnsi="TimesNewRomanPSMT"/>
          <w:color w:val="000000"/>
          <w:sz w:val="24"/>
          <w:szCs w:val="24"/>
        </w:rPr>
        <w:t>Ovim izmjenama se program smanjio za 4% ukupnog plana.</w:t>
      </w:r>
    </w:p>
    <w:p w14:paraId="1F619611" w14:textId="77777777" w:rsidR="0000170C" w:rsidRDefault="0000170C" w:rsidP="0000170C">
      <w:pPr>
        <w:jc w:val="both"/>
        <w:rPr>
          <w:rFonts w:ascii="TimesNewRomanPSMT" w:hAnsi="TimesNewRomanPSMT"/>
          <w:color w:val="000000"/>
          <w:sz w:val="24"/>
          <w:szCs w:val="24"/>
        </w:rPr>
      </w:pPr>
      <w:r>
        <w:rPr>
          <w:rFonts w:ascii="TimesNewRomanPSMT" w:hAnsi="TimesNewRomanPSMT"/>
          <w:color w:val="000000"/>
          <w:sz w:val="24"/>
          <w:szCs w:val="24"/>
        </w:rPr>
        <w:t xml:space="preserve">Smanjili smo planirane troškove dječjeg vrtića u Skradu za 4.030,00 eura što se odnosi na trošak plaće djelatnice koja je radila kao pomoćnik djetetu s teškoćama u razvoju u razdoblju od veljače do kolovoza 2025. godine, aktivnost sufinanciranja boravka djece u jaslicama izvan područja Općine Skrad je također smanjena jer se </w:t>
      </w:r>
      <w:proofErr w:type="spellStart"/>
      <w:r>
        <w:rPr>
          <w:rFonts w:ascii="TimesNewRomanPSMT" w:hAnsi="TimesNewRomanPSMT"/>
          <w:color w:val="000000"/>
          <w:sz w:val="24"/>
          <w:szCs w:val="24"/>
        </w:rPr>
        <w:t>sufiananciranje</w:t>
      </w:r>
      <w:proofErr w:type="spellEnd"/>
      <w:r>
        <w:rPr>
          <w:rFonts w:ascii="TimesNewRomanPSMT" w:hAnsi="TimesNewRomanPSMT"/>
          <w:color w:val="000000"/>
          <w:sz w:val="24"/>
          <w:szCs w:val="24"/>
        </w:rPr>
        <w:t xml:space="preserve"> provodilo do 9.mj 2025. Godine.</w:t>
      </w:r>
    </w:p>
    <w:p w14:paraId="7DC6CC7C" w14:textId="77777777" w:rsidR="0000170C" w:rsidRDefault="0000170C" w:rsidP="0000170C">
      <w:pPr>
        <w:jc w:val="both"/>
        <w:rPr>
          <w:rFonts w:ascii="TimesNewRomanPSMT" w:hAnsi="TimesNewRomanPSMT"/>
          <w:color w:val="000000"/>
          <w:sz w:val="24"/>
          <w:szCs w:val="24"/>
        </w:rPr>
      </w:pPr>
      <w:r>
        <w:rPr>
          <w:rFonts w:ascii="TimesNewRomanPSMT" w:hAnsi="TimesNewRomanPSMT"/>
          <w:color w:val="000000"/>
          <w:sz w:val="24"/>
          <w:szCs w:val="24"/>
        </w:rPr>
        <w:t xml:space="preserve">Tekući projekt Edukativne, kulturne i sportske aktivnosti za djecu predškolske dobi i djecu od 1. do 4. </w:t>
      </w:r>
      <w:proofErr w:type="spellStart"/>
      <w:r>
        <w:rPr>
          <w:rFonts w:ascii="TimesNewRomanPSMT" w:hAnsi="TimesNewRomanPSMT"/>
          <w:color w:val="000000"/>
          <w:sz w:val="24"/>
          <w:szCs w:val="24"/>
        </w:rPr>
        <w:t>razdreda</w:t>
      </w:r>
      <w:proofErr w:type="spellEnd"/>
      <w:r>
        <w:rPr>
          <w:rFonts w:ascii="TimesNewRomanPSMT" w:hAnsi="TimesNewRomanPSMT"/>
          <w:color w:val="000000"/>
          <w:sz w:val="24"/>
          <w:szCs w:val="24"/>
        </w:rPr>
        <w:t xml:space="preserve"> OŠ se provodio do kraja 07/2025. Godine te se nije potrošilo koliko je planirano. Vrijednost projekta je smanjena za 7.440,00 eura.</w:t>
      </w:r>
    </w:p>
    <w:p w14:paraId="4E9FA7BC" w14:textId="77777777" w:rsidR="0000170C" w:rsidRDefault="0000170C" w:rsidP="0000170C">
      <w:pPr>
        <w:jc w:val="both"/>
        <w:rPr>
          <w:rFonts w:ascii="TimesNewRomanPSMT" w:hAnsi="TimesNewRomanPSMT"/>
          <w:color w:val="000000"/>
          <w:sz w:val="24"/>
          <w:szCs w:val="24"/>
        </w:rPr>
      </w:pPr>
      <w:r>
        <w:rPr>
          <w:rFonts w:ascii="TimesNewRomanPSMT" w:hAnsi="TimesNewRomanPSMT"/>
          <w:color w:val="000000"/>
          <w:sz w:val="24"/>
          <w:szCs w:val="24"/>
        </w:rPr>
        <w:t xml:space="preserve">Prijavljen je i projekt u Ministarstvu demografije i useljeništva pod nazivom MDU – Aktivno djetinjstvo u Skradu, planirani rashodi za ovu godinu iznose 6.750,00 eura, te ga država financira 80%. </w:t>
      </w:r>
    </w:p>
    <w:p w14:paraId="5DF2A658" w14:textId="77777777" w:rsidR="0000170C" w:rsidRDefault="0000170C" w:rsidP="0000170C">
      <w:pPr>
        <w:spacing w:after="0"/>
        <w:jc w:val="both"/>
        <w:rPr>
          <w:rFonts w:ascii="Times New Roman" w:eastAsia="Calibri" w:hAnsi="Times New Roman" w:cs="Times New Roman"/>
          <w:sz w:val="24"/>
          <w:szCs w:val="24"/>
          <w:lang w:bidi="ar"/>
        </w:rPr>
      </w:pPr>
      <w:r>
        <w:rPr>
          <w:rFonts w:ascii="Times New Roman" w:eastAsia="Calibri" w:hAnsi="Times New Roman" w:cs="Times New Roman"/>
          <w:sz w:val="24"/>
          <w:szCs w:val="24"/>
          <w:lang w:bidi="ar"/>
        </w:rPr>
        <w:t xml:space="preserve">Otvorena je nova aktivnost proračuna A400205 Pružanje </w:t>
      </w:r>
      <w:proofErr w:type="spellStart"/>
      <w:r>
        <w:rPr>
          <w:rFonts w:ascii="Times New Roman" w:eastAsia="Calibri" w:hAnsi="Times New Roman" w:cs="Times New Roman"/>
          <w:sz w:val="24"/>
          <w:szCs w:val="24"/>
          <w:lang w:bidi="ar"/>
        </w:rPr>
        <w:t>logopedskih</w:t>
      </w:r>
      <w:proofErr w:type="spellEnd"/>
      <w:r>
        <w:rPr>
          <w:rFonts w:ascii="Times New Roman" w:eastAsia="Calibri" w:hAnsi="Times New Roman" w:cs="Times New Roman"/>
          <w:sz w:val="24"/>
          <w:szCs w:val="24"/>
          <w:lang w:bidi="ar"/>
        </w:rPr>
        <w:t xml:space="preserve"> usluga  (2.000,00 eura) -osiguranjem tih sredstava osigurat će se </w:t>
      </w:r>
      <w:proofErr w:type="spellStart"/>
      <w:r>
        <w:rPr>
          <w:rFonts w:ascii="Times New Roman" w:eastAsia="Calibri" w:hAnsi="Times New Roman" w:cs="Times New Roman"/>
          <w:sz w:val="24"/>
          <w:szCs w:val="24"/>
          <w:lang w:bidi="ar"/>
        </w:rPr>
        <w:t>logopedska</w:t>
      </w:r>
      <w:proofErr w:type="spellEnd"/>
      <w:r>
        <w:rPr>
          <w:rFonts w:ascii="Times New Roman" w:eastAsia="Calibri" w:hAnsi="Times New Roman" w:cs="Times New Roman"/>
          <w:sz w:val="24"/>
          <w:szCs w:val="24"/>
          <w:lang w:bidi="ar"/>
        </w:rPr>
        <w:t xml:space="preserve"> terapija za desetak djece sa područja Općine Skrad. </w:t>
      </w:r>
      <w:proofErr w:type="spellStart"/>
      <w:r>
        <w:rPr>
          <w:rFonts w:ascii="Times New Roman" w:eastAsia="Calibri" w:hAnsi="Times New Roman" w:cs="Times New Roman"/>
          <w:sz w:val="24"/>
          <w:szCs w:val="24"/>
          <w:lang w:bidi="ar"/>
        </w:rPr>
        <w:t>Logopedska</w:t>
      </w:r>
      <w:proofErr w:type="spellEnd"/>
      <w:r>
        <w:rPr>
          <w:rFonts w:ascii="Times New Roman" w:eastAsia="Calibri" w:hAnsi="Times New Roman" w:cs="Times New Roman"/>
          <w:sz w:val="24"/>
          <w:szCs w:val="24"/>
          <w:lang w:bidi="ar"/>
        </w:rPr>
        <w:t xml:space="preserve"> terapija po djetetu će na mjesečnoj razini iznositi 120,00 €. </w:t>
      </w:r>
    </w:p>
    <w:p w14:paraId="40E47003" w14:textId="77777777" w:rsidR="0000170C" w:rsidRDefault="0000170C" w:rsidP="0000170C">
      <w:pPr>
        <w:spacing w:after="0"/>
        <w:jc w:val="both"/>
        <w:rPr>
          <w:rFonts w:ascii="Times New Roman" w:eastAsia="Segoe UI" w:hAnsi="Times New Roman" w:cs="Times New Roman"/>
          <w:sz w:val="24"/>
          <w:szCs w:val="24"/>
        </w:rPr>
      </w:pPr>
      <w:r>
        <w:rPr>
          <w:rFonts w:ascii="Times New Roman" w:eastAsia="Calibri" w:hAnsi="Times New Roman" w:cs="Times New Roman"/>
          <w:sz w:val="24"/>
          <w:szCs w:val="24"/>
          <w:lang w:bidi="ar"/>
        </w:rPr>
        <w:t xml:space="preserve">Ovime će Općina Skrad dodatno podići standard skrbi o djeci te pružiti važnu podršku roditeljima, </w:t>
      </w:r>
      <w:r>
        <w:rPr>
          <w:rFonts w:ascii="Times New Roman" w:eastAsia="Segoe UI" w:hAnsi="Times New Roman" w:cs="Times New Roman"/>
          <w:sz w:val="24"/>
          <w:szCs w:val="24"/>
        </w:rPr>
        <w:t xml:space="preserve"> čime bi još jednom pokazalo koliko ulaže u razvoj svoje zajednice.</w:t>
      </w:r>
    </w:p>
    <w:p w14:paraId="16A9E81A" w14:textId="77777777" w:rsidR="0000170C" w:rsidRDefault="0000170C" w:rsidP="0000170C">
      <w:pPr>
        <w:jc w:val="both"/>
        <w:rPr>
          <w:rFonts w:ascii="TimesNewRomanPSMT" w:hAnsi="TimesNewRomanPSMT"/>
          <w:color w:val="000000"/>
          <w:sz w:val="24"/>
          <w:szCs w:val="24"/>
        </w:rPr>
      </w:pPr>
    </w:p>
    <w:p w14:paraId="0F39EC17" w14:textId="77777777" w:rsidR="0000170C" w:rsidRDefault="0000170C" w:rsidP="0000170C">
      <w:pPr>
        <w:jc w:val="both"/>
        <w:rPr>
          <w:rFonts w:ascii="TimesNewRomanPSMT" w:hAnsi="TimesNewRomanPSMT"/>
          <w:color w:val="000000"/>
          <w:sz w:val="24"/>
          <w:szCs w:val="24"/>
        </w:rPr>
      </w:pPr>
      <w:r>
        <w:rPr>
          <w:rFonts w:ascii="TimesNewRomanPS-BoldMT" w:hAnsi="TimesNewRomanPS-BoldMT"/>
          <w:b/>
          <w:bCs/>
          <w:color w:val="000000"/>
          <w:sz w:val="24"/>
          <w:szCs w:val="24"/>
          <w:u w:val="single"/>
        </w:rPr>
        <w:t>Program 4005 Program razvoja civilnog društva</w:t>
      </w:r>
      <w:r>
        <w:rPr>
          <w:rFonts w:ascii="TimesNewRomanPS-BoldMT" w:hAnsi="TimesNewRomanPS-BoldMT"/>
          <w:b/>
          <w:bCs/>
          <w:color w:val="000000"/>
          <w:sz w:val="24"/>
          <w:szCs w:val="24"/>
        </w:rPr>
        <w:t xml:space="preserve"> </w:t>
      </w:r>
    </w:p>
    <w:p w14:paraId="3C22DC23" w14:textId="77777777" w:rsidR="0000170C" w:rsidRDefault="0000170C" w:rsidP="0000170C">
      <w:pPr>
        <w:numPr>
          <w:ilvl w:val="0"/>
          <w:numId w:val="3"/>
        </w:numPr>
        <w:jc w:val="both"/>
        <w:rPr>
          <w:rFonts w:ascii="Times New Roman" w:hAnsi="Times New Roman" w:cs="Times New Roman"/>
          <w:bCs/>
          <w:color w:val="000000"/>
          <w:sz w:val="24"/>
          <w:szCs w:val="24"/>
        </w:rPr>
      </w:pPr>
      <w:r>
        <w:rPr>
          <w:rFonts w:ascii="TimesNewRomanPSMT" w:hAnsi="TimesNewRomanPSMT"/>
          <w:color w:val="000000"/>
          <w:sz w:val="24"/>
          <w:szCs w:val="24"/>
        </w:rPr>
        <w:t xml:space="preserve">Izmjenama i dopunama ovaj se program smanjio za 2.000,00 eura jer se </w:t>
      </w:r>
      <w:r>
        <w:rPr>
          <w:rFonts w:ascii="Times New Roman" w:hAnsi="Times New Roman" w:cs="Times New Roman"/>
          <w:bCs/>
          <w:color w:val="000000"/>
          <w:sz w:val="24"/>
          <w:szCs w:val="24"/>
        </w:rPr>
        <w:t xml:space="preserve">Aktivnost Sufinanciranje udruga prebacila u program športa, kulture i vjerske </w:t>
      </w:r>
      <w:proofErr w:type="spellStart"/>
      <w:r>
        <w:rPr>
          <w:rFonts w:ascii="Times New Roman" w:hAnsi="Times New Roman" w:cs="Times New Roman"/>
          <w:bCs/>
          <w:color w:val="000000"/>
          <w:sz w:val="24"/>
          <w:szCs w:val="24"/>
        </w:rPr>
        <w:t>djeltanosti</w:t>
      </w:r>
      <w:proofErr w:type="spellEnd"/>
      <w:r>
        <w:rPr>
          <w:rFonts w:ascii="Times New Roman" w:hAnsi="Times New Roman" w:cs="Times New Roman"/>
          <w:bCs/>
          <w:color w:val="000000"/>
          <w:sz w:val="24"/>
          <w:szCs w:val="24"/>
        </w:rPr>
        <w:t>.</w:t>
      </w:r>
    </w:p>
    <w:p w14:paraId="206403E2" w14:textId="77777777" w:rsidR="0000170C" w:rsidRDefault="0000170C" w:rsidP="0000170C">
      <w:pPr>
        <w:spacing w:line="240" w:lineRule="auto"/>
        <w:jc w:val="both"/>
        <w:rPr>
          <w:rFonts w:ascii="TimesNewRomanPS-BoldMT" w:hAnsi="TimesNewRomanPS-BoldMT"/>
          <w:b/>
          <w:bCs/>
          <w:color w:val="000000"/>
          <w:sz w:val="24"/>
          <w:szCs w:val="24"/>
          <w:u w:val="single"/>
        </w:rPr>
      </w:pPr>
      <w:r>
        <w:rPr>
          <w:rFonts w:ascii="TimesNewRomanPS-BoldMT" w:hAnsi="TimesNewRomanPS-BoldMT"/>
          <w:b/>
          <w:bCs/>
          <w:color w:val="000000"/>
          <w:sz w:val="24"/>
          <w:szCs w:val="24"/>
          <w:u w:val="single"/>
        </w:rPr>
        <w:t>Program 4006 Program javnih potreba u vatrozaštiti i spašavanju</w:t>
      </w:r>
    </w:p>
    <w:p w14:paraId="37F5AE6C" w14:textId="77777777" w:rsidR="0000170C" w:rsidRDefault="0000170C" w:rsidP="0000170C">
      <w:pPr>
        <w:spacing w:line="240" w:lineRule="auto"/>
        <w:ind w:left="120" w:hangingChars="50" w:hanging="1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Ovim izmjenama i dopunama program se povećao za 9.800,00 eura , Aktivnost A400604</w:t>
      </w:r>
    </w:p>
    <w:p w14:paraId="67313D59" w14:textId="77777777" w:rsidR="0000170C" w:rsidRDefault="0000170C" w:rsidP="0000170C">
      <w:pPr>
        <w:spacing w:line="240" w:lineRule="auto"/>
        <w:ind w:left="120" w:hangingChars="50" w:hanging="1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DVD Skrad - nabava kombi vozila je povećana za 5.000,00 eura, sredstva s</w:t>
      </w:r>
      <w:r>
        <w:rPr>
          <w:rFonts w:ascii="Times New Roman" w:hAnsi="Times New Roman" w:cs="Times New Roman"/>
          <w:color w:val="000000"/>
          <w:sz w:val="24"/>
          <w:szCs w:val="24"/>
          <w:shd w:val="clear" w:color="auto" w:fill="FFFFFF"/>
        </w:rPr>
        <w:t>u osigurana od</w:t>
      </w:r>
    </w:p>
    <w:p w14:paraId="670B708C" w14:textId="77777777" w:rsidR="0000170C" w:rsidRDefault="0000170C" w:rsidP="0000170C">
      <w:pPr>
        <w:spacing w:line="240" w:lineRule="auto"/>
        <w:ind w:left="120" w:hangingChars="50" w:hanging="1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strane PGŽ kao kapitalna donacija, te tako plan za nabavu kombi vozila iznosi 11.300,00 eura.</w:t>
      </w:r>
    </w:p>
    <w:p w14:paraId="3CE9964F" w14:textId="77777777" w:rsidR="0000170C" w:rsidRDefault="0000170C" w:rsidP="0000170C">
      <w:pPr>
        <w:spacing w:line="240" w:lineRule="auto"/>
        <w:ind w:left="120" w:hangingChars="50" w:hanging="1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U program je nadodana nova aktivnost A400605 Procjena ugroženosti od požara i tehnološke </w:t>
      </w:r>
    </w:p>
    <w:p w14:paraId="68381A4E" w14:textId="77777777" w:rsidR="0000170C" w:rsidRDefault="0000170C" w:rsidP="0000170C">
      <w:pPr>
        <w:spacing w:line="240" w:lineRule="auto"/>
        <w:ind w:left="120" w:hangingChars="50" w:hanging="1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eksplozije i Plan zaštite od požara za Općinu Skrad u vrijednosti od 4.800,00 eura.</w:t>
      </w:r>
    </w:p>
    <w:p w14:paraId="4B5618B9" w14:textId="77777777" w:rsidR="0000170C" w:rsidRDefault="0000170C" w:rsidP="0000170C">
      <w:pPr>
        <w:jc w:val="both"/>
        <w:rPr>
          <w:rFonts w:ascii="TimesNewRomanPSMT" w:hAnsi="TimesNewRomanPSMT"/>
          <w:color w:val="000000"/>
          <w:sz w:val="24"/>
          <w:szCs w:val="24"/>
        </w:rPr>
      </w:pPr>
      <w:r>
        <w:rPr>
          <w:rFonts w:ascii="TimesNewRomanPSMT" w:hAnsi="TimesNewRomanPSMT"/>
          <w:color w:val="000000"/>
        </w:rPr>
        <w:br/>
      </w:r>
      <w:r>
        <w:rPr>
          <w:rFonts w:ascii="TimesNewRomanPS-BoldMT" w:hAnsi="TimesNewRomanPS-BoldMT"/>
          <w:b/>
          <w:bCs/>
          <w:color w:val="000000"/>
          <w:sz w:val="24"/>
          <w:szCs w:val="24"/>
          <w:u w:val="single"/>
        </w:rPr>
        <w:t>Program 5001 Program razvoja turističke djelatnosti</w:t>
      </w:r>
      <w:r>
        <w:rPr>
          <w:rFonts w:ascii="TimesNewRomanPS-BoldMT" w:hAnsi="TimesNewRomanPS-BoldMT"/>
          <w:b/>
          <w:bCs/>
          <w:color w:val="000000"/>
          <w:sz w:val="24"/>
          <w:szCs w:val="24"/>
        </w:rPr>
        <w:t xml:space="preserve"> - </w:t>
      </w:r>
      <w:r>
        <w:rPr>
          <w:rFonts w:ascii="TimesNewRomanPS-BoldMT" w:hAnsi="TimesNewRomanPS-BoldMT"/>
          <w:color w:val="000000"/>
          <w:sz w:val="24"/>
          <w:szCs w:val="24"/>
        </w:rPr>
        <w:t xml:space="preserve">ovim </w:t>
      </w:r>
      <w:r>
        <w:rPr>
          <w:rFonts w:ascii="TimesNewRomanPSMT" w:hAnsi="TimesNewRomanPSMT"/>
          <w:color w:val="000000"/>
          <w:sz w:val="24"/>
          <w:szCs w:val="24"/>
        </w:rPr>
        <w:t>Izmjenama i dopunama ovaj se program smanjuje za 392.878,00 eura.</w:t>
      </w:r>
    </w:p>
    <w:p w14:paraId="40FF4ABF" w14:textId="77777777" w:rsidR="0000170C" w:rsidRDefault="0000170C" w:rsidP="0000170C">
      <w:pPr>
        <w:jc w:val="both"/>
        <w:rPr>
          <w:rFonts w:ascii="TimesNewRomanPSMT" w:hAnsi="TimesNewRomanPSMT"/>
          <w:color w:val="000000"/>
          <w:sz w:val="24"/>
          <w:szCs w:val="24"/>
        </w:rPr>
      </w:pPr>
      <w:r>
        <w:rPr>
          <w:rFonts w:ascii="TimesNewRomanPSMT" w:hAnsi="TimesNewRomanPSMT"/>
          <w:color w:val="000000"/>
          <w:sz w:val="24"/>
          <w:szCs w:val="24"/>
        </w:rPr>
        <w:t xml:space="preserve">Projekt izrade i izmjene informativnih tabli i putokaza na području Općine Skrad je sveden na nulu jer se ne planira više taj trošak, te je aktivnost  Europsko </w:t>
      </w:r>
      <w:proofErr w:type="spellStart"/>
      <w:r>
        <w:rPr>
          <w:rFonts w:ascii="TimesNewRomanPSMT" w:hAnsi="TimesNewRomanPSMT"/>
          <w:color w:val="000000"/>
          <w:sz w:val="24"/>
          <w:szCs w:val="24"/>
        </w:rPr>
        <w:t>rally</w:t>
      </w:r>
      <w:proofErr w:type="spellEnd"/>
      <w:r>
        <w:rPr>
          <w:rFonts w:ascii="TimesNewRomanPSMT" w:hAnsi="TimesNewRomanPSMT"/>
          <w:color w:val="000000"/>
          <w:sz w:val="24"/>
          <w:szCs w:val="24"/>
        </w:rPr>
        <w:t xml:space="preserve"> </w:t>
      </w:r>
      <w:proofErr w:type="spellStart"/>
      <w:r>
        <w:rPr>
          <w:rFonts w:ascii="TimesNewRomanPSMT" w:hAnsi="TimesNewRomanPSMT"/>
          <w:color w:val="000000"/>
          <w:sz w:val="24"/>
          <w:szCs w:val="24"/>
        </w:rPr>
        <w:t>prevenstvo</w:t>
      </w:r>
      <w:proofErr w:type="spellEnd"/>
      <w:r>
        <w:rPr>
          <w:rFonts w:ascii="TimesNewRomanPSMT" w:hAnsi="TimesNewRomanPSMT"/>
          <w:color w:val="000000"/>
          <w:sz w:val="24"/>
          <w:szCs w:val="24"/>
        </w:rPr>
        <w:t xml:space="preserve"> (ERC) 2025. također sveden na nulu jer se planirani događaj nije održao kada se planirao.</w:t>
      </w:r>
    </w:p>
    <w:p w14:paraId="1CE35D8D" w14:textId="77777777" w:rsidR="0000170C" w:rsidRDefault="0000170C" w:rsidP="0000170C">
      <w:pPr>
        <w:jc w:val="both"/>
        <w:rPr>
          <w:rFonts w:ascii="TimesNewRomanPSMT" w:hAnsi="TimesNewRomanPSMT"/>
          <w:color w:val="000000"/>
          <w:sz w:val="24"/>
          <w:szCs w:val="24"/>
        </w:rPr>
      </w:pPr>
      <w:r>
        <w:rPr>
          <w:rFonts w:ascii="TimesNewRomanPSMT" w:hAnsi="TimesNewRomanPSMT"/>
          <w:color w:val="000000"/>
          <w:sz w:val="24"/>
          <w:szCs w:val="24"/>
        </w:rPr>
        <w:t>Smanjeni su troškovi tekućeg projekta Festival malina u odnosu na ostvarenje, te isto tako i troškovi tekućeg projekta Turistička promidžba i događaji.</w:t>
      </w:r>
    </w:p>
    <w:p w14:paraId="5988ADBB" w14:textId="77777777" w:rsidR="0000170C" w:rsidRDefault="0000170C" w:rsidP="0000170C">
      <w:pPr>
        <w:jc w:val="both"/>
        <w:rPr>
          <w:rFonts w:ascii="TimesNewRomanPSMT" w:hAnsi="TimesNewRomanPSMT"/>
          <w:color w:val="000000"/>
          <w:sz w:val="24"/>
          <w:szCs w:val="24"/>
        </w:rPr>
      </w:pPr>
      <w:r>
        <w:rPr>
          <w:rFonts w:ascii="TimesNewRomanPSMT" w:hAnsi="TimesNewRomanPSMT"/>
          <w:color w:val="000000"/>
          <w:sz w:val="24"/>
          <w:szCs w:val="24"/>
        </w:rPr>
        <w:t xml:space="preserve">Najveće smanjenje od -380.000,00 eura se bilježi na Kapitalnom projektu Vidikovac Perić jer smo osigurali izvore financiranja u iznosu od 112.000,00 eura - 52.000,00 od Primorsko-goranske županije, te 60.000,00 eura od Ministarstva regionalnog razvoja i </w:t>
      </w:r>
      <w:proofErr w:type="spellStart"/>
      <w:r>
        <w:rPr>
          <w:rFonts w:ascii="TimesNewRomanPSMT" w:hAnsi="TimesNewRomanPSMT"/>
          <w:color w:val="000000"/>
          <w:sz w:val="24"/>
          <w:szCs w:val="24"/>
        </w:rPr>
        <w:t>fonodova</w:t>
      </w:r>
      <w:proofErr w:type="spellEnd"/>
      <w:r>
        <w:rPr>
          <w:rFonts w:ascii="TimesNewRomanPSMT" w:hAnsi="TimesNewRomanPSMT"/>
          <w:color w:val="000000"/>
          <w:sz w:val="24"/>
          <w:szCs w:val="24"/>
        </w:rPr>
        <w:t xml:space="preserve"> </w:t>
      </w:r>
      <w:proofErr w:type="spellStart"/>
      <w:r>
        <w:rPr>
          <w:rFonts w:ascii="TimesNewRomanPSMT" w:hAnsi="TimesNewRomanPSMT"/>
          <w:color w:val="000000"/>
          <w:sz w:val="24"/>
          <w:szCs w:val="24"/>
        </w:rPr>
        <w:t>Eurospske</w:t>
      </w:r>
      <w:proofErr w:type="spellEnd"/>
      <w:r>
        <w:rPr>
          <w:rFonts w:ascii="TimesNewRomanPSMT" w:hAnsi="TimesNewRomanPSMT"/>
          <w:color w:val="000000"/>
          <w:sz w:val="24"/>
          <w:szCs w:val="24"/>
        </w:rPr>
        <w:t xml:space="preserve"> unije, te tako sada planirani iznos troška za taj projekt iznosi 120.000,00 eura.</w:t>
      </w:r>
    </w:p>
    <w:p w14:paraId="6B7DD205" w14:textId="77777777" w:rsidR="0000170C" w:rsidRDefault="0000170C" w:rsidP="0000170C">
      <w:pPr>
        <w:jc w:val="both"/>
        <w:rPr>
          <w:rFonts w:ascii="TimesNewRomanPSMT" w:hAnsi="TimesNewRomanPSMT"/>
          <w:color w:val="000000"/>
          <w:sz w:val="24"/>
          <w:szCs w:val="24"/>
        </w:rPr>
      </w:pPr>
      <w:r>
        <w:rPr>
          <w:rFonts w:ascii="TimesNewRomanPS-BoldMT" w:hAnsi="TimesNewRomanPS-BoldMT"/>
          <w:b/>
          <w:bCs/>
          <w:color w:val="000000"/>
          <w:sz w:val="24"/>
          <w:szCs w:val="24"/>
          <w:u w:val="single"/>
        </w:rPr>
        <w:t>Program 5003 Program razvoja poduzetništva</w:t>
      </w:r>
      <w:r>
        <w:rPr>
          <w:rFonts w:ascii="TimesNewRomanPS-BoldMT" w:hAnsi="TimesNewRomanPS-BoldMT"/>
          <w:b/>
          <w:bCs/>
          <w:color w:val="000000"/>
          <w:sz w:val="24"/>
          <w:szCs w:val="24"/>
        </w:rPr>
        <w:t xml:space="preserve"> </w:t>
      </w:r>
      <w:r>
        <w:rPr>
          <w:rFonts w:ascii="TimesNewRomanPSMT" w:hAnsi="TimesNewRomanPSMT"/>
          <w:color w:val="000000"/>
          <w:sz w:val="24"/>
          <w:szCs w:val="24"/>
        </w:rPr>
        <w:t xml:space="preserve">- prvim izmjenama i dopunama proračuna povećao se iznos za sufinanciranje rada Lokalno razvojne agencije PINS , dok se Kapitalni projekt Izgradnja poslovne građevine na k.č.br. 3712/2 k.o. </w:t>
      </w:r>
      <w:proofErr w:type="spellStart"/>
      <w:r>
        <w:rPr>
          <w:rFonts w:ascii="TimesNewRomanPSMT" w:hAnsi="TimesNewRomanPSMT"/>
          <w:color w:val="000000"/>
          <w:sz w:val="24"/>
          <w:szCs w:val="24"/>
        </w:rPr>
        <w:t>Divjake</w:t>
      </w:r>
      <w:proofErr w:type="spellEnd"/>
      <w:r>
        <w:rPr>
          <w:rFonts w:ascii="TimesNewRomanPSMT" w:hAnsi="TimesNewRomanPSMT"/>
          <w:color w:val="000000"/>
          <w:sz w:val="24"/>
          <w:szCs w:val="24"/>
        </w:rPr>
        <w:t xml:space="preserve"> </w:t>
      </w:r>
      <w:proofErr w:type="spellStart"/>
      <w:r>
        <w:rPr>
          <w:rFonts w:ascii="TimesNewRomanPSMT" w:hAnsi="TimesNewRomanPSMT"/>
          <w:color w:val="000000"/>
          <w:sz w:val="24"/>
          <w:szCs w:val="24"/>
        </w:rPr>
        <w:t>I.faza</w:t>
      </w:r>
      <w:proofErr w:type="spellEnd"/>
      <w:r>
        <w:rPr>
          <w:rFonts w:ascii="TimesNewRomanPSMT" w:hAnsi="TimesNewRomanPSMT"/>
          <w:color w:val="000000"/>
          <w:sz w:val="24"/>
          <w:szCs w:val="24"/>
        </w:rPr>
        <w:t xml:space="preserve"> smanjio za 253.000,00 eura radi nastanka neplaniranih događaja koji su prouzročili stagnaciju ulaganja u taj kapitalni projekt, ulaganje se nastavlja u idućoj proračunskoj godini.</w:t>
      </w:r>
    </w:p>
    <w:p w14:paraId="54EF0A05" w14:textId="77777777" w:rsidR="0000170C" w:rsidRDefault="0000170C" w:rsidP="0000170C">
      <w:pPr>
        <w:jc w:val="both"/>
        <w:rPr>
          <w:rFonts w:ascii="Times New Roman" w:hAnsi="Times New Roman" w:cs="Times New Roman"/>
          <w:sz w:val="24"/>
          <w:szCs w:val="24"/>
        </w:rPr>
      </w:pPr>
      <w:r>
        <w:rPr>
          <w:rFonts w:ascii="TimesNewRomanPSMT" w:hAnsi="TimesNewRomanPSMT"/>
          <w:color w:val="000000"/>
        </w:rPr>
        <w:br/>
      </w:r>
      <w:r>
        <w:rPr>
          <w:rFonts w:ascii="TimesNewRomanPS-BoldMT" w:hAnsi="TimesNewRomanPS-BoldMT"/>
          <w:b/>
          <w:bCs/>
          <w:color w:val="000000"/>
          <w:sz w:val="24"/>
          <w:szCs w:val="24"/>
          <w:u w:val="single"/>
        </w:rPr>
        <w:t xml:space="preserve">Program 4003 ZAŽELI – Prevencija institucionalizacije - </w:t>
      </w:r>
      <w:r>
        <w:rPr>
          <w:rFonts w:ascii="Times New Roman" w:hAnsi="Times New Roman" w:cs="Times New Roman"/>
          <w:color w:val="000000"/>
          <w:sz w:val="24"/>
          <w:szCs w:val="24"/>
        </w:rPr>
        <w:t>ovim izmjenama planirani program smanjen je za 21.140,00 eura., smanjenje</w:t>
      </w:r>
      <w:r>
        <w:rPr>
          <w:rFonts w:ascii="Times New Roman" w:hAnsi="Times New Roman" w:cs="Times New Roman"/>
          <w:sz w:val="24"/>
          <w:szCs w:val="24"/>
        </w:rPr>
        <w:t xml:space="preserve"> obuhvaća bruto plaće zaposlenih u projektu, te nabavu higijenskih potrepština za krajnje korisnike.</w:t>
      </w:r>
    </w:p>
    <w:p w14:paraId="7160338F" w14:textId="77777777" w:rsidR="0000170C" w:rsidRDefault="0000170C" w:rsidP="0000170C">
      <w:pPr>
        <w:jc w:val="both"/>
        <w:rPr>
          <w:rFonts w:ascii="Times New Roman" w:hAnsi="Times New Roman" w:cs="Times New Roman"/>
          <w:color w:val="000000"/>
          <w:sz w:val="24"/>
          <w:szCs w:val="24"/>
        </w:rPr>
      </w:pPr>
      <w:r>
        <w:rPr>
          <w:rFonts w:ascii="Times New Roman" w:hAnsi="Times New Roman" w:cs="Times New Roman"/>
          <w:color w:val="000000"/>
          <w:sz w:val="24"/>
          <w:szCs w:val="24"/>
        </w:rPr>
        <w:t>Cilj programa je p</w:t>
      </w:r>
      <w:r>
        <w:rPr>
          <w:rFonts w:ascii="Times New Roman" w:eastAsia="Open Sans" w:hAnsi="Times New Roman" w:cs="Times New Roman"/>
          <w:color w:val="222222"/>
          <w:sz w:val="24"/>
          <w:szCs w:val="24"/>
          <w:shd w:val="clear" w:color="auto" w:fill="FFFFFF"/>
        </w:rPr>
        <w:t xml:space="preserve">ovećanje socijalne uključenosti i prevencija institucionalizacije ranjivih skupina osiguravanjem dugotrajne skrbi, pružanje usluge potpore i podrške u svakodnevnom životu starijim osobama i osobama s invaliditetom. </w:t>
      </w:r>
      <w:r>
        <w:rPr>
          <w:rStyle w:val="Naglaeno"/>
          <w:rFonts w:ascii="Times New Roman" w:eastAsia="Open Sans" w:hAnsi="Times New Roman" w:cs="Times New Roman"/>
          <w:color w:val="222222"/>
          <w:sz w:val="24"/>
          <w:szCs w:val="24"/>
          <w:shd w:val="clear" w:color="auto" w:fill="FFFFFF"/>
        </w:rPr>
        <w:t>Ciljne skupine</w:t>
      </w:r>
      <w:r>
        <w:rPr>
          <w:rFonts w:ascii="Times New Roman" w:eastAsia="Open Sans" w:hAnsi="Times New Roman" w:cs="Times New Roman"/>
          <w:color w:val="222222"/>
          <w:sz w:val="24"/>
          <w:szCs w:val="24"/>
          <w:shd w:val="clear" w:color="auto" w:fill="FFFFFF"/>
        </w:rPr>
        <w:t xml:space="preserve">: osobe starije od 65 godina (65 i više godina) i odrasle osobe s invaliditetom (18 i više godina). </w:t>
      </w:r>
    </w:p>
    <w:p w14:paraId="12A6FBAC" w14:textId="77777777" w:rsidR="0000170C" w:rsidRDefault="0000170C" w:rsidP="0000170C">
      <w:pPr>
        <w:jc w:val="both"/>
        <w:rPr>
          <w:rFonts w:ascii="TimesNewRomanPSMT" w:hAnsi="TimesNewRomanPSMT"/>
          <w:color w:val="000000"/>
          <w:sz w:val="24"/>
          <w:szCs w:val="24"/>
        </w:rPr>
      </w:pPr>
      <w:r>
        <w:rPr>
          <w:rFonts w:ascii="TimesNewRomanPSMT" w:hAnsi="TimesNewRomanPSMT"/>
          <w:b/>
          <w:bCs/>
          <w:color w:val="000000"/>
          <w:sz w:val="24"/>
          <w:szCs w:val="24"/>
          <w:u w:val="single"/>
        </w:rPr>
        <w:t xml:space="preserve">Program 7001 Povrat poreza po godišnjoj prijavi </w:t>
      </w:r>
      <w:r>
        <w:rPr>
          <w:rFonts w:ascii="TimesNewRomanPSMT" w:hAnsi="TimesNewRomanPSMT"/>
          <w:color w:val="000000"/>
          <w:sz w:val="24"/>
          <w:szCs w:val="24"/>
        </w:rPr>
        <w:t xml:space="preserve">sveden je na nulu . </w:t>
      </w:r>
    </w:p>
    <w:p w14:paraId="2B11BFBD" w14:textId="77777777" w:rsidR="0000170C" w:rsidRDefault="0000170C" w:rsidP="0000170C">
      <w:pPr>
        <w:jc w:val="both"/>
        <w:rPr>
          <w:rFonts w:ascii="TimesNewRomanPSMT" w:hAnsi="TimesNewRomanPSMT"/>
          <w:color w:val="000000"/>
          <w:sz w:val="24"/>
          <w:szCs w:val="24"/>
        </w:rPr>
      </w:pPr>
    </w:p>
    <w:p w14:paraId="62F58FB9" w14:textId="77777777" w:rsidR="0000170C" w:rsidRDefault="0000170C" w:rsidP="0000170C">
      <w:pPr>
        <w:jc w:val="both"/>
        <w:rPr>
          <w:rFonts w:ascii="TimesNewRomanPSMT" w:hAnsi="TimesNewRomanPSMT"/>
          <w:color w:val="000000"/>
          <w:sz w:val="24"/>
          <w:szCs w:val="24"/>
        </w:rPr>
      </w:pPr>
    </w:p>
    <w:p w14:paraId="019792CA" w14:textId="77777777" w:rsidR="0000170C" w:rsidRDefault="0000170C" w:rsidP="0000170C">
      <w:pPr>
        <w:rPr>
          <w:rFonts w:ascii="TimesNewRomanPS-BoldMT" w:hAnsi="TimesNewRomanPS-BoldMT"/>
          <w:b/>
          <w:bCs/>
          <w:color w:val="000000"/>
          <w:sz w:val="24"/>
          <w:szCs w:val="24"/>
          <w:u w:val="single"/>
        </w:rPr>
      </w:pPr>
      <w:r>
        <w:rPr>
          <w:rFonts w:ascii="TimesNewRomanPS-BoldMT" w:hAnsi="TimesNewRomanPS-BoldMT"/>
          <w:b/>
          <w:bCs/>
          <w:color w:val="000000"/>
          <w:sz w:val="28"/>
          <w:szCs w:val="28"/>
          <w:u w:val="single"/>
        </w:rPr>
        <w:t>Razdjel  020 Predstavnička i izvršna tijela</w:t>
      </w:r>
      <w:r>
        <w:rPr>
          <w:rFonts w:ascii="TimesNewRomanPSMT" w:hAnsi="TimesNewRomanPSMT"/>
          <w:color w:val="000000"/>
        </w:rPr>
        <w:br/>
      </w:r>
    </w:p>
    <w:p w14:paraId="2EE6F60C" w14:textId="77777777" w:rsidR="0000170C" w:rsidRDefault="0000170C" w:rsidP="0000170C">
      <w:pPr>
        <w:rPr>
          <w:rFonts w:ascii="TimesNewRomanPSMT" w:hAnsi="TimesNewRomanPSMT"/>
          <w:color w:val="000000"/>
          <w:sz w:val="24"/>
          <w:szCs w:val="24"/>
        </w:rPr>
      </w:pPr>
      <w:r>
        <w:rPr>
          <w:rFonts w:ascii="Times New Roman" w:hAnsi="Times New Roman" w:cs="Times New Roman"/>
          <w:b/>
          <w:bCs/>
          <w:color w:val="000000"/>
          <w:sz w:val="24"/>
          <w:szCs w:val="24"/>
          <w:u w:val="single"/>
        </w:rPr>
        <w:t>Program 2004 Priprema, donošenje i provedba akata iz djelokruga predstavničkih i izvršnih tijela</w:t>
      </w:r>
      <w:r>
        <w:rPr>
          <w:rFonts w:ascii="Times New Roman" w:hAnsi="Times New Roman" w:cs="Times New Roman"/>
          <w:b/>
          <w:bCs/>
          <w:color w:val="000000"/>
          <w:sz w:val="24"/>
          <w:szCs w:val="24"/>
        </w:rPr>
        <w:t xml:space="preserve"> - povećan je </w:t>
      </w:r>
      <w:r>
        <w:rPr>
          <w:rFonts w:ascii="Times New Roman" w:hAnsi="Times New Roman" w:cs="Times New Roman"/>
          <w:color w:val="000000"/>
          <w:sz w:val="24"/>
          <w:szCs w:val="24"/>
        </w:rPr>
        <w:t>planirani iznos od 46.547,00 eura za 20.380,00 eura radi krive prvobitne procjene tog troška, radi se od povećanju troška za plaću općinskog načelnika.</w:t>
      </w:r>
      <w:r>
        <w:rPr>
          <w:rFonts w:ascii="TimesNewRomanPSMT" w:hAnsi="TimesNewRomanPSMT"/>
          <w:color w:val="000000"/>
        </w:rPr>
        <w:br/>
      </w:r>
      <w:r>
        <w:rPr>
          <w:rFonts w:ascii="TimesNewRomanPSMT" w:hAnsi="TimesNewRomanPSMT"/>
          <w:color w:val="000000"/>
        </w:rPr>
        <w:lastRenderedPageBreak/>
        <w:br/>
      </w:r>
      <w:r>
        <w:rPr>
          <w:rFonts w:ascii="TimesNewRomanPS-BoldMT" w:hAnsi="TimesNewRomanPS-BoldMT"/>
          <w:b/>
          <w:bCs/>
          <w:color w:val="000000"/>
          <w:sz w:val="24"/>
          <w:szCs w:val="24"/>
          <w:u w:val="single"/>
        </w:rPr>
        <w:t>Program 2005 Program manifestacija i obljetnica</w:t>
      </w:r>
      <w:r>
        <w:rPr>
          <w:rFonts w:ascii="TimesNewRomanPS-BoldMT" w:hAnsi="TimesNewRomanPS-BoldMT"/>
          <w:b/>
          <w:bCs/>
          <w:color w:val="000000"/>
          <w:sz w:val="24"/>
          <w:szCs w:val="24"/>
        </w:rPr>
        <w:t xml:space="preserve"> uvid</w:t>
      </w:r>
      <w:r>
        <w:rPr>
          <w:rFonts w:ascii="TimesNewRomanPSMT" w:hAnsi="TimesNewRomanPSMT"/>
          <w:color w:val="000000"/>
          <w:sz w:val="24"/>
          <w:szCs w:val="24"/>
        </w:rPr>
        <w:t xml:space="preserve">om u trenutno izvršenje proračuna </w:t>
      </w:r>
      <w:proofErr w:type="spellStart"/>
      <w:r>
        <w:rPr>
          <w:rFonts w:ascii="TimesNewRomanPSMT" w:hAnsi="TimesNewRomanPSMT"/>
          <w:color w:val="000000"/>
          <w:sz w:val="24"/>
          <w:szCs w:val="24"/>
        </w:rPr>
        <w:t>procjenjeno</w:t>
      </w:r>
      <w:proofErr w:type="spellEnd"/>
      <w:r>
        <w:rPr>
          <w:rFonts w:ascii="TimesNewRomanPS-BoldMT" w:hAnsi="TimesNewRomanPS-BoldMT"/>
          <w:b/>
          <w:bCs/>
          <w:color w:val="000000"/>
          <w:sz w:val="24"/>
          <w:szCs w:val="24"/>
        </w:rPr>
        <w:t xml:space="preserve"> </w:t>
      </w:r>
      <w:r>
        <w:rPr>
          <w:rFonts w:ascii="TimesNewRomanPSMT" w:hAnsi="TimesNewRomanPSMT"/>
          <w:color w:val="000000"/>
          <w:sz w:val="24"/>
          <w:szCs w:val="24"/>
        </w:rPr>
        <w:t>je da se ovim prvim izmjenama i dopunama smanje troškovi za obilježavanje blagdana za 3.000,00 eura.</w:t>
      </w:r>
    </w:p>
    <w:p w14:paraId="6D79F9B5" w14:textId="77777777" w:rsidR="0000170C" w:rsidRDefault="0000170C" w:rsidP="0000170C">
      <w:pPr>
        <w:jc w:val="both"/>
      </w:pPr>
      <w:r>
        <w:rPr>
          <w:rFonts w:ascii="TimesNewRomanPS-BoldMT" w:hAnsi="TimesNewRomanPS-BoldMT"/>
          <w:b/>
          <w:bCs/>
          <w:color w:val="000000"/>
          <w:sz w:val="24"/>
          <w:szCs w:val="24"/>
          <w:u w:val="single"/>
        </w:rPr>
        <w:t xml:space="preserve">Program 20041 Provedba izbora </w:t>
      </w:r>
      <w:r>
        <w:rPr>
          <w:rFonts w:ascii="TimesNewRomanPS-BoldMT" w:hAnsi="TimesNewRomanPS-BoldMT"/>
          <w:bCs/>
          <w:color w:val="000000"/>
          <w:sz w:val="24"/>
          <w:szCs w:val="24"/>
        </w:rPr>
        <w:t xml:space="preserve"> - prvim izmjenama i dopunama povećani su troškovi provedbe Lokalnih izbora 2025. radi održanih Dopunskih lokalnih izbora u mjesecu listopadu 2025. godine i to za 9.465,00 eura. Povećanje se odnosi na naknade za biračko odbor, te troškove naknada za stalno i prošireno izborno povjerenstvo.</w:t>
      </w:r>
    </w:p>
    <w:p w14:paraId="7B6D87CE" w14:textId="77777777" w:rsidR="0000170C" w:rsidRDefault="0000170C" w:rsidP="0000170C"/>
    <w:p w14:paraId="0C864E12" w14:textId="77777777" w:rsidR="0034189E" w:rsidRDefault="0034189E"/>
    <w:sectPr w:rsidR="00341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imesNewRomanPS-BoldMT">
    <w:altName w:val="Times New Roman"/>
    <w:charset w:val="00"/>
    <w:family w:val="roman"/>
    <w:pitch w:val="default"/>
  </w:font>
  <w:font w:name="TimesNewRomanPSMT">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Open Sans">
    <w:altName w:val="Times New Roman"/>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3163C6"/>
    <w:multiLevelType w:val="singleLevel"/>
    <w:tmpl w:val="8B3163C6"/>
    <w:lvl w:ilvl="0">
      <w:start w:val="1"/>
      <w:numFmt w:val="upperRoman"/>
      <w:suff w:val="space"/>
      <w:lvlText w:val="%1."/>
      <w:lvlJc w:val="left"/>
    </w:lvl>
  </w:abstractNum>
  <w:abstractNum w:abstractNumId="1" w15:restartNumberingAfterBreak="0">
    <w:nsid w:val="3E11422C"/>
    <w:multiLevelType w:val="multilevel"/>
    <w:tmpl w:val="3E11422C"/>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5836453"/>
    <w:multiLevelType w:val="multilevel"/>
    <w:tmpl w:val="758364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5934873">
    <w:abstractNumId w:val="2"/>
  </w:num>
  <w:num w:numId="2" w16cid:durableId="1504853397">
    <w:abstractNumId w:val="1"/>
  </w:num>
  <w:num w:numId="3" w16cid:durableId="5184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C3"/>
    <w:rsid w:val="0000170C"/>
    <w:rsid w:val="00161BB5"/>
    <w:rsid w:val="00162CD4"/>
    <w:rsid w:val="00172419"/>
    <w:rsid w:val="002259ED"/>
    <w:rsid w:val="0034189E"/>
    <w:rsid w:val="004817D0"/>
    <w:rsid w:val="006F6AB6"/>
    <w:rsid w:val="00737D36"/>
    <w:rsid w:val="00F772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3AAF"/>
  <w15:chartTrackingRefBased/>
  <w15:docId w15:val="{7ACF60B2-AAE1-462C-8F50-312393EA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2C3"/>
    <w:rPr>
      <w:kern w:val="0"/>
      <w14:ligatures w14:val="none"/>
    </w:rPr>
  </w:style>
  <w:style w:type="paragraph" w:styleId="Naslov1">
    <w:name w:val="heading 1"/>
    <w:basedOn w:val="Normal"/>
    <w:next w:val="Normal"/>
    <w:link w:val="Naslov1Char"/>
    <w:uiPriority w:val="9"/>
    <w:qFormat/>
    <w:rsid w:val="00F772C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F772C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F772C3"/>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F772C3"/>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F772C3"/>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F772C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F772C3"/>
    <w:pPr>
      <w:keepNext/>
      <w:keepLines/>
      <w:spacing w:before="40" w:after="0"/>
      <w:outlineLvl w:val="6"/>
    </w:pPr>
    <w:rPr>
      <w:rFonts w:eastAsiaTheme="majorEastAsia"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F772C3"/>
    <w:pPr>
      <w:keepNext/>
      <w:keepLines/>
      <w:spacing w:after="0"/>
      <w:outlineLvl w:val="7"/>
    </w:pPr>
    <w:rPr>
      <w:rFonts w:eastAsiaTheme="majorEastAsia"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F772C3"/>
    <w:pPr>
      <w:keepNext/>
      <w:keepLines/>
      <w:spacing w:after="0"/>
      <w:outlineLvl w:val="8"/>
    </w:pPr>
    <w:rPr>
      <w:rFonts w:eastAsiaTheme="majorEastAsia"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772C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772C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772C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772C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772C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772C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772C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772C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772C3"/>
    <w:rPr>
      <w:rFonts w:eastAsiaTheme="majorEastAsia" w:cstheme="majorBidi"/>
      <w:color w:val="272727" w:themeColor="text1" w:themeTint="D8"/>
    </w:rPr>
  </w:style>
  <w:style w:type="paragraph" w:styleId="Naslov">
    <w:name w:val="Title"/>
    <w:basedOn w:val="Normal"/>
    <w:next w:val="Normal"/>
    <w:link w:val="NaslovChar"/>
    <w:uiPriority w:val="10"/>
    <w:qFormat/>
    <w:rsid w:val="00F772C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F772C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772C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F772C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772C3"/>
    <w:pPr>
      <w:spacing w:before="160"/>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F772C3"/>
    <w:rPr>
      <w:i/>
      <w:iCs/>
      <w:color w:val="404040" w:themeColor="text1" w:themeTint="BF"/>
    </w:rPr>
  </w:style>
  <w:style w:type="paragraph" w:styleId="Odlomakpopisa">
    <w:name w:val="List Paragraph"/>
    <w:basedOn w:val="Normal"/>
    <w:uiPriority w:val="34"/>
    <w:qFormat/>
    <w:rsid w:val="00F772C3"/>
    <w:pPr>
      <w:ind w:left="720"/>
      <w:contextualSpacing/>
    </w:pPr>
    <w:rPr>
      <w:kern w:val="2"/>
      <w14:ligatures w14:val="standardContextual"/>
    </w:rPr>
  </w:style>
  <w:style w:type="character" w:styleId="Jakoisticanje">
    <w:name w:val="Intense Emphasis"/>
    <w:basedOn w:val="Zadanifontodlomka"/>
    <w:uiPriority w:val="21"/>
    <w:qFormat/>
    <w:rsid w:val="00F772C3"/>
    <w:rPr>
      <w:i/>
      <w:iCs/>
      <w:color w:val="2F5496" w:themeColor="accent1" w:themeShade="BF"/>
    </w:rPr>
  </w:style>
  <w:style w:type="paragraph" w:styleId="Naglaencitat">
    <w:name w:val="Intense Quote"/>
    <w:basedOn w:val="Normal"/>
    <w:next w:val="Normal"/>
    <w:link w:val="NaglaencitatChar"/>
    <w:uiPriority w:val="30"/>
    <w:qFormat/>
    <w:rsid w:val="00F772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NaglaencitatChar">
    <w:name w:val="Naglašen citat Char"/>
    <w:basedOn w:val="Zadanifontodlomka"/>
    <w:link w:val="Naglaencitat"/>
    <w:uiPriority w:val="30"/>
    <w:rsid w:val="00F772C3"/>
    <w:rPr>
      <w:i/>
      <w:iCs/>
      <w:color w:val="2F5496" w:themeColor="accent1" w:themeShade="BF"/>
    </w:rPr>
  </w:style>
  <w:style w:type="character" w:styleId="Istaknutareferenca">
    <w:name w:val="Intense Reference"/>
    <w:basedOn w:val="Zadanifontodlomka"/>
    <w:uiPriority w:val="32"/>
    <w:qFormat/>
    <w:rsid w:val="00F772C3"/>
    <w:rPr>
      <w:b/>
      <w:bCs/>
      <w:smallCaps/>
      <w:color w:val="2F5496" w:themeColor="accent1" w:themeShade="BF"/>
      <w:spacing w:val="5"/>
    </w:rPr>
  </w:style>
  <w:style w:type="character" w:styleId="Naglaeno">
    <w:name w:val="Strong"/>
    <w:basedOn w:val="Zadanifontodlomka"/>
    <w:uiPriority w:val="22"/>
    <w:qFormat/>
    <w:rsid w:val="0000170C"/>
    <w:rPr>
      <w:b/>
      <w:bCs/>
    </w:rPr>
  </w:style>
  <w:style w:type="paragraph" w:customStyle="1" w:styleId="box469218">
    <w:name w:val="box_469218"/>
    <w:basedOn w:val="Normal"/>
    <w:qFormat/>
    <w:rsid w:val="0000170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00170C"/>
    <w:pPr>
      <w:spacing w:after="0" w:line="240" w:lineRule="auto"/>
    </w:pPr>
    <w:rPr>
      <w:kern w:val="0"/>
      <w14:ligatures w14:val="none"/>
    </w:rPr>
  </w:style>
  <w:style w:type="character" w:customStyle="1" w:styleId="fontstyle01">
    <w:name w:val="fontstyle01"/>
    <w:basedOn w:val="Zadanifontodlomka"/>
    <w:qFormat/>
    <w:rsid w:val="0000170C"/>
    <w:rPr>
      <w:rFonts w:ascii="TimesNewRomanPS-BoldMT" w:hAnsi="TimesNewRomanPS-BoldMT" w:hint="default"/>
      <w:b/>
      <w:bCs/>
      <w:color w:val="00000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1A522-400A-4321-8C22-FE2A884A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2462</Words>
  <Characters>14036</Characters>
  <Application>Microsoft Office Word</Application>
  <DocSecurity>0</DocSecurity>
  <Lines>116</Lines>
  <Paragraphs>32</Paragraphs>
  <ScaleCrop>false</ScaleCrop>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Rački</dc:creator>
  <cp:keywords/>
  <dc:description/>
  <cp:lastModifiedBy>Anita Rački</cp:lastModifiedBy>
  <cp:revision>3</cp:revision>
  <dcterms:created xsi:type="dcterms:W3CDTF">2025-10-01T06:29:00Z</dcterms:created>
  <dcterms:modified xsi:type="dcterms:W3CDTF">2026-01-07T12:22:00Z</dcterms:modified>
</cp:coreProperties>
</file>