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5632" w14:textId="77777777" w:rsidR="00B07508" w:rsidRDefault="00000000" w:rsidP="00E40B9C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3946CA0" wp14:editId="7017E075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7EA571" w14:textId="77777777" w:rsidR="00B07508" w:rsidRDefault="00000000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F9D9B79" w14:textId="77777777" w:rsidR="00B07508" w:rsidRPr="00947322" w:rsidRDefault="00000000" w:rsidP="00D53BC8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7C622601" w14:textId="77777777" w:rsidR="00B07508" w:rsidRPr="00947322" w:rsidRDefault="00000000" w:rsidP="00995D36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SKRAD</w:t>
      </w:r>
    </w:p>
    <w:p w14:paraId="5C58E547" w14:textId="77777777" w:rsidR="00B07508" w:rsidRPr="00947322" w:rsidRDefault="00B07508" w:rsidP="00E40B9C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960CACE" w14:textId="77777777" w:rsidR="00B07508" w:rsidRDefault="00B07508" w:rsidP="00E40B9C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71511DE5" w14:textId="5A4F2CF0" w:rsidR="00B07508" w:rsidRPr="00D5470D" w:rsidRDefault="00000000" w:rsidP="00E40B9C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 xml:space="preserve">: </w:t>
      </w:r>
      <w:r w:rsidR="004B7537">
        <w:rPr>
          <w:rFonts w:ascii="Arial" w:eastAsia="Calibri" w:hAnsi="Arial" w:cs="Arial"/>
          <w:b/>
          <w:bCs/>
        </w:rPr>
        <w:t>012-01/25-01/1</w:t>
      </w:r>
      <w:r>
        <w:rPr>
          <w:rFonts w:ascii="Arial" w:eastAsia="Calibri" w:hAnsi="Arial" w:cs="Arial"/>
          <w:b/>
          <w:bCs/>
        </w:rPr>
        <w:t xml:space="preserve">   </w:t>
      </w:r>
    </w:p>
    <w:p w14:paraId="4FF4CAF5" w14:textId="4D0793C1" w:rsidR="00B07508" w:rsidRPr="004D4AF5" w:rsidRDefault="00000000" w:rsidP="00E40B9C">
      <w:pPr>
        <w:pStyle w:val="Normal0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4B7537">
        <w:rPr>
          <w:rFonts w:ascii="Arial" w:eastAsia="Calibri" w:hAnsi="Arial" w:cs="Arial"/>
          <w:b/>
          <w:bCs/>
        </w:rPr>
        <w:t xml:space="preserve"> 2170-33-01-25-09</w:t>
      </w:r>
    </w:p>
    <w:p w14:paraId="7D1B0113" w14:textId="77777777" w:rsidR="00B07508" w:rsidRPr="004D4AF5" w:rsidRDefault="00B07508" w:rsidP="00E40B9C">
      <w:pPr>
        <w:pStyle w:val="Normal0"/>
        <w:outlineLvl w:val="0"/>
        <w:rPr>
          <w:rFonts w:ascii="Arial" w:eastAsia="Calibri" w:hAnsi="Arial" w:cs="Arial"/>
        </w:rPr>
      </w:pPr>
    </w:p>
    <w:p w14:paraId="10054192" w14:textId="77777777" w:rsidR="00B07508" w:rsidRPr="004D4AF5" w:rsidRDefault="00000000" w:rsidP="00E40B9C">
      <w:pPr>
        <w:pStyle w:val="Normal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SKRAD,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34B147B2" w14:textId="77777777" w:rsidR="00B07508" w:rsidRDefault="00B07508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0184059" w14:textId="77777777" w:rsidR="00B07508" w:rsidRDefault="00B07508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0D695127" w14:textId="77777777" w:rsidR="00B07508" w:rsidRPr="00254CF1" w:rsidRDefault="00000000" w:rsidP="00E40B9C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(„Narodne novine“, broj 144/12, 121/16, 98/19, 42/20, 144/20 i 37/21), Općinsko izborno povjerenstvo Općine SKRAD  sastavilo je i objavljuje </w:t>
      </w:r>
    </w:p>
    <w:p w14:paraId="1C5B0F33" w14:textId="77777777" w:rsidR="00B07508" w:rsidRDefault="00B07508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C62DCAF" w14:textId="77777777" w:rsidR="00B07508" w:rsidRDefault="00B07508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7B91884" w14:textId="77777777" w:rsidR="00B07508" w:rsidRDefault="00000000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02EE4C02" w14:textId="77777777" w:rsidR="00B07508" w:rsidRDefault="00000000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0AE6AA38" w14:textId="77777777" w:rsidR="00B07508" w:rsidRDefault="00000000" w:rsidP="006C50E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4E1CD061" w14:textId="77777777" w:rsidR="00B07508" w:rsidRDefault="00000000" w:rsidP="006C50E8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SKRAD</w:t>
      </w:r>
    </w:p>
    <w:p w14:paraId="42730640" w14:textId="77777777" w:rsidR="00B07508" w:rsidRDefault="00B07508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1C39AD1" w14:textId="77777777" w:rsidR="00B07508" w:rsidRDefault="00B07508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58172E66" w14:textId="77777777" w:rsidR="00B07508" w:rsidRPr="00D53BC8" w:rsidRDefault="00000000" w:rsidP="00D6429B">
      <w:pPr>
        <w:pStyle w:val="BoldParagraph"/>
        <w:numPr>
          <w:ilvl w:val="0"/>
          <w:numId w:val="7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0C5BDD2B" w14:textId="77777777" w:rsidR="00B07508" w:rsidRPr="00D53BC8" w:rsidRDefault="00000000" w:rsidP="00D6429B">
      <w:pPr>
        <w:pStyle w:val="NotNumeratedParagraph"/>
        <w:numPr>
          <w:ilvl w:val="1"/>
          <w:numId w:val="7"/>
        </w:numPr>
        <w:ind w:left="714" w:hanging="357"/>
      </w:pPr>
      <w:r w:rsidRPr="00D53BC8">
        <w:t>ŽELJKO SAMARŽIJA - nositelj kandidacijske liste</w:t>
      </w:r>
    </w:p>
    <w:p w14:paraId="3B40737E" w14:textId="77777777" w:rsidR="00B07508" w:rsidRDefault="00B07508" w:rsidP="00E40B9C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29B7D72" w14:textId="77777777" w:rsidR="00B07508" w:rsidRDefault="00B07508" w:rsidP="00E40B9C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430F" w14:paraId="42214EA9" w14:textId="77777777" w:rsidTr="000055B0">
        <w:tc>
          <w:tcPr>
            <w:tcW w:w="4644" w:type="dxa"/>
          </w:tcPr>
          <w:p w14:paraId="12283BA2" w14:textId="77777777" w:rsidR="00B07508" w:rsidRDefault="00B07508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C8478B0" w14:textId="77777777" w:rsidR="00B07508" w:rsidRPr="00254CF1" w:rsidRDefault="00000000" w:rsidP="00D53BC8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116D2AC" w14:textId="77777777" w:rsidR="00B07508" w:rsidRPr="00254CF1" w:rsidRDefault="00B07508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39D0F6A" w14:textId="77777777" w:rsidR="00B07508" w:rsidRPr="00254CF1" w:rsidRDefault="00000000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DARIJA JURIČIĆ</w:t>
            </w:r>
          </w:p>
          <w:p w14:paraId="0B6523F6" w14:textId="77777777" w:rsidR="00B07508" w:rsidRDefault="00B07508" w:rsidP="000055B0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D38F60" w14:textId="77777777" w:rsidR="00B07508" w:rsidRDefault="00B07508" w:rsidP="00E40B9C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B07508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96F6E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91E8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60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C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3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A6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07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E1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ABDA65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7BAE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2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F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D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6C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8F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8A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EC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9C4A5B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D1AF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5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08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CA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EE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EC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45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5050A164"/>
    <w:numStyleLink w:val="StyleBoldFirstLevel"/>
  </w:abstractNum>
  <w:abstractNum w:abstractNumId="7" w15:restartNumberingAfterBreak="0">
    <w:nsid w:val="7D7D6C93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06383330">
    <w:abstractNumId w:val="1"/>
  </w:num>
  <w:num w:numId="2" w16cid:durableId="1726249572">
    <w:abstractNumId w:val="4"/>
  </w:num>
  <w:num w:numId="3" w16cid:durableId="138806613">
    <w:abstractNumId w:val="0"/>
  </w:num>
  <w:num w:numId="4" w16cid:durableId="785273697">
    <w:abstractNumId w:val="3"/>
  </w:num>
  <w:num w:numId="5" w16cid:durableId="1712457041">
    <w:abstractNumId w:val="2"/>
  </w:num>
  <w:num w:numId="6" w16cid:durableId="41950855">
    <w:abstractNumId w:val="5"/>
  </w:num>
  <w:num w:numId="7" w16cid:durableId="835192955">
    <w:abstractNumId w:val="6"/>
  </w:num>
  <w:num w:numId="8" w16cid:durableId="747581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0F"/>
    <w:rsid w:val="004B7537"/>
    <w:rsid w:val="007D430F"/>
    <w:rsid w:val="00B07508"/>
    <w:rsid w:val="00C74D20"/>
    <w:rsid w:val="00D232E4"/>
    <w:rsid w:val="00D8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paragraph" w:customStyle="1" w:styleId="BoldParagraph">
    <w:name w:val="BoldParagraph"/>
    <w:basedOn w:val="ListParagraph0"/>
    <w:qFormat/>
    <w:rsid w:val="004D4AF5"/>
    <w:pPr>
      <w:numPr>
        <w:numId w:val="6"/>
      </w:numPr>
      <w:spacing w:before="240"/>
      <w:ind w:left="851"/>
    </w:pPr>
    <w:rPr>
      <w:rFonts w:ascii="Arial" w:hAnsi="Arial"/>
      <w:b/>
    </w:rPr>
  </w:style>
  <w:style w:type="paragraph" w:customStyle="1" w:styleId="ListParagraph0">
    <w:name w:val="List Paragraph_0"/>
    <w:basedOn w:val="Normal0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0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8"/>
      </w:numPr>
    </w:pPr>
  </w:style>
  <w:style w:type="paragraph" w:customStyle="1" w:styleId="NotNumeratedParagraph">
    <w:name w:val="NotNumeratedParagraph"/>
    <w:basedOn w:val="Normal0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2025-04-30T16:40:00Z</dcterms:created>
  <dcterms:modified xsi:type="dcterms:W3CDTF">2025-04-30T16:43:00Z</dcterms:modified>
</cp:coreProperties>
</file>