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1CC5" w14:textId="77777777" w:rsidR="00C51A9E" w:rsidRDefault="00C51A9E">
      <w:pPr>
        <w:spacing w:before="1"/>
        <w:rPr>
          <w:sz w:val="8"/>
          <w:szCs w:val="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C51A9E" w14:paraId="423460EB" w14:textId="77777777">
        <w:trPr>
          <w:trHeight w:val="1288"/>
        </w:trPr>
        <w:tc>
          <w:tcPr>
            <w:tcW w:w="9290" w:type="dxa"/>
            <w:gridSpan w:val="2"/>
          </w:tcPr>
          <w:p w14:paraId="288D6831" w14:textId="77777777" w:rsidR="00C51A9E" w:rsidRPr="009537FF" w:rsidRDefault="00C51A9E" w:rsidP="009537FF">
            <w:pPr>
              <w:pStyle w:val="TableParagraph"/>
              <w:spacing w:before="181"/>
              <w:ind w:left="585" w:right="579"/>
              <w:jc w:val="center"/>
              <w:rPr>
                <w:b/>
                <w:bCs/>
                <w:sz w:val="24"/>
                <w:szCs w:val="24"/>
              </w:rPr>
            </w:pPr>
            <w:r w:rsidRPr="009537FF">
              <w:rPr>
                <w:b/>
                <w:bCs/>
                <w:sz w:val="24"/>
                <w:szCs w:val="24"/>
              </w:rPr>
              <w:t>OBRAZAC</w:t>
            </w:r>
          </w:p>
          <w:p w14:paraId="53E2E33C" w14:textId="77777777" w:rsidR="00C51A9E" w:rsidRPr="009537FF" w:rsidRDefault="00C51A9E" w:rsidP="009537FF">
            <w:pPr>
              <w:pStyle w:val="TableParagraph"/>
              <w:ind w:left="585" w:right="580"/>
              <w:jc w:val="center"/>
              <w:rPr>
                <w:b/>
                <w:bCs/>
                <w:sz w:val="24"/>
                <w:szCs w:val="24"/>
              </w:rPr>
            </w:pPr>
            <w:r w:rsidRPr="009537FF">
              <w:rPr>
                <w:b/>
                <w:bCs/>
                <w:sz w:val="24"/>
                <w:szCs w:val="24"/>
              </w:rPr>
              <w:t>IZVJEŠĆA O PROVEDENOM SAVJETOVANJU SA ZAINTERESIRANOM JAVNOŠĆU</w:t>
            </w:r>
          </w:p>
        </w:tc>
      </w:tr>
      <w:tr w:rsidR="00C51A9E" w14:paraId="34959C21" w14:textId="77777777">
        <w:trPr>
          <w:trHeight w:val="1655"/>
        </w:trPr>
        <w:tc>
          <w:tcPr>
            <w:tcW w:w="4645" w:type="dxa"/>
          </w:tcPr>
          <w:p w14:paraId="6E76F554" w14:textId="77777777" w:rsidR="00C51A9E" w:rsidRPr="009537FF" w:rsidRDefault="00C51A9E" w:rsidP="009537FF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64AE8F2D" w14:textId="77777777" w:rsidR="00C51A9E" w:rsidRPr="009537FF" w:rsidRDefault="00C51A9E" w:rsidP="009537FF">
            <w:pPr>
              <w:pStyle w:val="TableParagraph"/>
              <w:spacing w:before="4"/>
              <w:ind w:left="0"/>
              <w:rPr>
                <w:sz w:val="33"/>
                <w:szCs w:val="33"/>
              </w:rPr>
            </w:pPr>
          </w:p>
          <w:p w14:paraId="17B78E56" w14:textId="77777777" w:rsidR="00C51A9E" w:rsidRPr="009537FF" w:rsidRDefault="00C51A9E">
            <w:pPr>
              <w:pStyle w:val="TableParagraph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Naslov dokumenta</w:t>
            </w:r>
          </w:p>
        </w:tc>
        <w:tc>
          <w:tcPr>
            <w:tcW w:w="4645" w:type="dxa"/>
          </w:tcPr>
          <w:p w14:paraId="77DC3CAD" w14:textId="77777777" w:rsidR="00C51A9E" w:rsidRPr="009537FF" w:rsidRDefault="00C51A9E" w:rsidP="009537FF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14:paraId="4C769D7A" w14:textId="3176796D" w:rsidR="00BF2EAF" w:rsidRPr="00BF2EAF" w:rsidRDefault="00C51A9E" w:rsidP="00BF2EAF">
            <w:pPr>
              <w:pStyle w:val="StandardWeb"/>
              <w:spacing w:before="0" w:beforeAutospacing="0" w:after="0" w:afterAutospacing="0"/>
              <w:jc w:val="both"/>
              <w:rPr>
                <w:bCs/>
              </w:rPr>
            </w:pPr>
            <w:r w:rsidRPr="009537FF">
              <w:t>Izvješće o provedenom savjetovanju sa zainteresiranom javnošću o prijedlogu</w:t>
            </w:r>
            <w:r w:rsidR="00BF2EAF" w:rsidRPr="00BF2EAF">
              <w:rPr>
                <w:bCs/>
                <w:sz w:val="22"/>
              </w:rPr>
              <w:t xml:space="preserve"> </w:t>
            </w:r>
            <w:r w:rsidR="00BF2EAF" w:rsidRPr="00BF2EAF">
              <w:rPr>
                <w:bCs/>
              </w:rPr>
              <w:t>Odluke o mjerilima za naplatu usluga Ustrojbene jedinice</w:t>
            </w:r>
          </w:p>
          <w:p w14:paraId="5710A4F8" w14:textId="5D81B491" w:rsidR="00C51A9E" w:rsidRPr="00BF2EAF" w:rsidRDefault="00BF2EAF" w:rsidP="00BF2EAF">
            <w:pPr>
              <w:pStyle w:val="StandardWeb"/>
              <w:spacing w:before="0" w:beforeAutospacing="0" w:after="0" w:afterAutospacing="0"/>
              <w:jc w:val="both"/>
              <w:rPr>
                <w:bCs/>
              </w:rPr>
            </w:pPr>
            <w:r w:rsidRPr="00BF2EAF">
              <w:rPr>
                <w:bCs/>
              </w:rPr>
              <w:t>predškolskog odgoja i obrazovanja pri Osnovnoj školi Skrad</w:t>
            </w:r>
          </w:p>
        </w:tc>
      </w:tr>
      <w:tr w:rsidR="00C51A9E" w14:paraId="313DC407" w14:textId="77777777">
        <w:trPr>
          <w:trHeight w:val="827"/>
        </w:trPr>
        <w:tc>
          <w:tcPr>
            <w:tcW w:w="4645" w:type="dxa"/>
          </w:tcPr>
          <w:p w14:paraId="6A937640" w14:textId="77777777" w:rsidR="00C51A9E" w:rsidRPr="009537FF" w:rsidRDefault="00C51A9E" w:rsidP="009537FF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14:paraId="362C7467" w14:textId="77777777" w:rsidR="00C51A9E" w:rsidRPr="009537FF" w:rsidRDefault="00C51A9E">
            <w:pPr>
              <w:pStyle w:val="TableParagraph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Tijelo koje provodi savjetovanje</w:t>
            </w:r>
          </w:p>
        </w:tc>
        <w:tc>
          <w:tcPr>
            <w:tcW w:w="4645" w:type="dxa"/>
          </w:tcPr>
          <w:p w14:paraId="627A769F" w14:textId="77777777" w:rsidR="00C51A9E" w:rsidRPr="009537FF" w:rsidRDefault="00C51A9E" w:rsidP="009537FF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14:paraId="0F259E7C" w14:textId="77777777" w:rsidR="00C51A9E" w:rsidRPr="009537FF" w:rsidRDefault="00C51A9E" w:rsidP="00E9292F">
            <w:pPr>
              <w:pStyle w:val="TableParagraph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Općina Skrad</w:t>
            </w:r>
          </w:p>
        </w:tc>
      </w:tr>
      <w:tr w:rsidR="00C51A9E" w14:paraId="76CDC98C" w14:textId="77777777">
        <w:trPr>
          <w:trHeight w:val="1382"/>
        </w:trPr>
        <w:tc>
          <w:tcPr>
            <w:tcW w:w="4645" w:type="dxa"/>
          </w:tcPr>
          <w:p w14:paraId="2996173D" w14:textId="77777777" w:rsidR="00C51A9E" w:rsidRPr="009537FF" w:rsidRDefault="00C51A9E" w:rsidP="009537FF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7E0638B4" w14:textId="77777777" w:rsidR="00C51A9E" w:rsidRPr="009537FF" w:rsidRDefault="00C51A9E" w:rsidP="009537FF">
            <w:pPr>
              <w:pStyle w:val="TableParagraph"/>
              <w:spacing w:before="6"/>
              <w:ind w:left="0"/>
              <w:rPr>
                <w:sz w:val="21"/>
                <w:szCs w:val="21"/>
              </w:rPr>
            </w:pPr>
          </w:p>
          <w:p w14:paraId="4FBA3E69" w14:textId="77777777" w:rsidR="00C51A9E" w:rsidRPr="009537FF" w:rsidRDefault="00C51A9E">
            <w:pPr>
              <w:pStyle w:val="TableParagraph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Svrha dokumenta</w:t>
            </w:r>
          </w:p>
        </w:tc>
        <w:tc>
          <w:tcPr>
            <w:tcW w:w="4645" w:type="dxa"/>
          </w:tcPr>
          <w:p w14:paraId="36F92713" w14:textId="77777777" w:rsidR="00C51A9E" w:rsidRPr="009537FF" w:rsidRDefault="00C51A9E" w:rsidP="009537FF">
            <w:pPr>
              <w:pStyle w:val="TableParagraph"/>
              <w:spacing w:before="6"/>
              <w:ind w:left="0"/>
              <w:rPr>
                <w:sz w:val="23"/>
                <w:szCs w:val="23"/>
              </w:rPr>
            </w:pPr>
          </w:p>
          <w:p w14:paraId="0F5CD115" w14:textId="6F2CD5B1" w:rsidR="00C51A9E" w:rsidRPr="009537FF" w:rsidRDefault="00C51A9E" w:rsidP="00BF2EAF">
            <w:pPr>
              <w:pStyle w:val="StandardWeb"/>
              <w:spacing w:before="0" w:beforeAutospacing="0" w:after="0" w:afterAutospacing="0"/>
              <w:jc w:val="both"/>
            </w:pPr>
            <w:r w:rsidRPr="009537FF">
              <w:t xml:space="preserve">Upoznati zainteresiranu javnost s prijedlogom Odluke o </w:t>
            </w:r>
            <w:r w:rsidR="00BF2EAF" w:rsidRPr="00BF2EAF">
              <w:rPr>
                <w:bCs/>
              </w:rPr>
              <w:t>mjerilima za naplatu usluga Ustrojbene jedinice</w:t>
            </w:r>
            <w:r w:rsidR="00BF2EAF">
              <w:rPr>
                <w:bCs/>
              </w:rPr>
              <w:t xml:space="preserve"> </w:t>
            </w:r>
            <w:r w:rsidR="00BF2EAF" w:rsidRPr="00BF2EAF">
              <w:rPr>
                <w:bCs/>
              </w:rPr>
              <w:t>predškolskog odgoja i obrazovanja pri Osnovnoj školi Skrad</w:t>
            </w:r>
            <w:r w:rsidR="00BF2EAF">
              <w:t xml:space="preserve"> </w:t>
            </w:r>
          </w:p>
        </w:tc>
      </w:tr>
      <w:tr w:rsidR="00C51A9E" w14:paraId="7B1235B2" w14:textId="77777777">
        <w:trPr>
          <w:trHeight w:val="827"/>
        </w:trPr>
        <w:tc>
          <w:tcPr>
            <w:tcW w:w="4645" w:type="dxa"/>
          </w:tcPr>
          <w:p w14:paraId="4FBA0588" w14:textId="77777777" w:rsidR="00C51A9E" w:rsidRPr="009537FF" w:rsidRDefault="00C51A9E" w:rsidP="009537FF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14:paraId="2E730E0C" w14:textId="77777777" w:rsidR="00C51A9E" w:rsidRPr="009537FF" w:rsidRDefault="00C51A9E">
            <w:pPr>
              <w:pStyle w:val="TableParagraph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Datum dokumenta</w:t>
            </w:r>
          </w:p>
        </w:tc>
        <w:tc>
          <w:tcPr>
            <w:tcW w:w="4645" w:type="dxa"/>
          </w:tcPr>
          <w:p w14:paraId="0EEE9B75" w14:textId="77777777" w:rsidR="00C51A9E" w:rsidRPr="009537FF" w:rsidRDefault="00C51A9E" w:rsidP="009537FF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14:paraId="72CE9AB6" w14:textId="221E89F8" w:rsidR="00C51A9E" w:rsidRPr="009537FF" w:rsidRDefault="00BF2E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C51A9E" w:rsidRPr="009537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ožujka</w:t>
            </w:r>
            <w:r w:rsidR="00C51A9E" w:rsidRPr="009537FF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24</w:t>
            </w:r>
            <w:r w:rsidR="00C51A9E" w:rsidRPr="009537FF">
              <w:rPr>
                <w:sz w:val="24"/>
                <w:szCs w:val="24"/>
              </w:rPr>
              <w:t>. godine</w:t>
            </w:r>
          </w:p>
        </w:tc>
      </w:tr>
      <w:tr w:rsidR="00C51A9E" w14:paraId="65A93B23" w14:textId="77777777">
        <w:trPr>
          <w:trHeight w:val="827"/>
        </w:trPr>
        <w:tc>
          <w:tcPr>
            <w:tcW w:w="4645" w:type="dxa"/>
          </w:tcPr>
          <w:p w14:paraId="04A2D7FE" w14:textId="77777777" w:rsidR="00C51A9E" w:rsidRPr="009537FF" w:rsidRDefault="00C51A9E" w:rsidP="009537FF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14:paraId="7644D528" w14:textId="77777777" w:rsidR="00C51A9E" w:rsidRPr="009537FF" w:rsidRDefault="00C51A9E">
            <w:pPr>
              <w:pStyle w:val="TableParagraph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Vrsta dokumenta</w:t>
            </w:r>
          </w:p>
        </w:tc>
        <w:tc>
          <w:tcPr>
            <w:tcW w:w="4645" w:type="dxa"/>
          </w:tcPr>
          <w:p w14:paraId="49B24DFA" w14:textId="77777777" w:rsidR="00C51A9E" w:rsidRPr="009537FF" w:rsidRDefault="00C51A9E" w:rsidP="009537FF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14:paraId="58663FC5" w14:textId="77777777" w:rsidR="00C51A9E" w:rsidRPr="009537FF" w:rsidRDefault="00C51A9E">
            <w:pPr>
              <w:pStyle w:val="TableParagraph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Izvješće</w:t>
            </w:r>
          </w:p>
        </w:tc>
      </w:tr>
      <w:tr w:rsidR="00C51A9E" w14:paraId="63C3755C" w14:textId="77777777">
        <w:trPr>
          <w:trHeight w:val="1103"/>
        </w:trPr>
        <w:tc>
          <w:tcPr>
            <w:tcW w:w="4645" w:type="dxa"/>
          </w:tcPr>
          <w:p w14:paraId="284E8E00" w14:textId="77777777" w:rsidR="00C51A9E" w:rsidRPr="009537FF" w:rsidRDefault="00C51A9E" w:rsidP="009537FF">
            <w:pPr>
              <w:pStyle w:val="TableParagraph"/>
              <w:spacing w:before="2"/>
              <w:ind w:left="0"/>
              <w:rPr>
                <w:sz w:val="35"/>
                <w:szCs w:val="35"/>
              </w:rPr>
            </w:pPr>
          </w:p>
          <w:p w14:paraId="68AA5922" w14:textId="77777777" w:rsidR="00C51A9E" w:rsidRPr="009537FF" w:rsidRDefault="00C51A9E">
            <w:pPr>
              <w:pStyle w:val="TableParagraph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Naziv nacrta općeg akta</w:t>
            </w:r>
          </w:p>
        </w:tc>
        <w:tc>
          <w:tcPr>
            <w:tcW w:w="4645" w:type="dxa"/>
          </w:tcPr>
          <w:p w14:paraId="6A2A63F6" w14:textId="77777777" w:rsidR="00C51A9E" w:rsidRPr="009537FF" w:rsidRDefault="00C51A9E" w:rsidP="009537FF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14:paraId="7749C2CF" w14:textId="3A308D8B" w:rsidR="00C51A9E" w:rsidRPr="009537FF" w:rsidRDefault="00C51A9E" w:rsidP="00BF2EAF">
            <w:pPr>
              <w:pStyle w:val="StandardWeb"/>
              <w:spacing w:before="0" w:beforeAutospacing="0" w:after="0" w:afterAutospacing="0"/>
              <w:jc w:val="both"/>
            </w:pPr>
            <w:r w:rsidRPr="009537FF">
              <w:t xml:space="preserve">Odluka o </w:t>
            </w:r>
            <w:r w:rsidR="00BF2EAF" w:rsidRPr="00BF2EAF">
              <w:rPr>
                <w:bCs/>
              </w:rPr>
              <w:t>mjerilima za naplatu usluga Ustrojbene jedinice</w:t>
            </w:r>
            <w:r w:rsidR="00BF2EAF">
              <w:rPr>
                <w:bCs/>
              </w:rPr>
              <w:t xml:space="preserve"> </w:t>
            </w:r>
            <w:r w:rsidR="00BF2EAF" w:rsidRPr="00BF2EAF">
              <w:rPr>
                <w:bCs/>
              </w:rPr>
              <w:t>predškolskog odgoja i obrazovanja pri Osnovnoj školi Skrad</w:t>
            </w:r>
            <w:r w:rsidR="00BF2EAF">
              <w:t xml:space="preserve"> </w:t>
            </w:r>
          </w:p>
        </w:tc>
      </w:tr>
      <w:tr w:rsidR="00C51A9E" w14:paraId="2B045D45" w14:textId="77777777">
        <w:trPr>
          <w:trHeight w:val="827"/>
        </w:trPr>
        <w:tc>
          <w:tcPr>
            <w:tcW w:w="4645" w:type="dxa"/>
          </w:tcPr>
          <w:p w14:paraId="5C7A357E" w14:textId="77777777" w:rsidR="00C51A9E" w:rsidRPr="009537FF" w:rsidRDefault="00C51A9E" w:rsidP="009537FF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14:paraId="57631244" w14:textId="77777777" w:rsidR="00C51A9E" w:rsidRPr="009537FF" w:rsidRDefault="00C51A9E">
            <w:pPr>
              <w:pStyle w:val="TableParagraph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Naziv tijela nadležnog za izradu prijedloga</w:t>
            </w:r>
          </w:p>
        </w:tc>
        <w:tc>
          <w:tcPr>
            <w:tcW w:w="4645" w:type="dxa"/>
          </w:tcPr>
          <w:p w14:paraId="0EC09F56" w14:textId="77777777" w:rsidR="00C51A9E" w:rsidRPr="009537FF" w:rsidRDefault="00C51A9E" w:rsidP="009537FF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14:paraId="0EAD578C" w14:textId="77777777" w:rsidR="00C51A9E" w:rsidRPr="009537FF" w:rsidRDefault="00C51A9E">
            <w:pPr>
              <w:pStyle w:val="TableParagraph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Jedinstveni upravni odjel</w:t>
            </w:r>
          </w:p>
        </w:tc>
      </w:tr>
      <w:tr w:rsidR="00C51A9E" w14:paraId="60149A99" w14:textId="77777777">
        <w:trPr>
          <w:trHeight w:val="1655"/>
        </w:trPr>
        <w:tc>
          <w:tcPr>
            <w:tcW w:w="4645" w:type="dxa"/>
          </w:tcPr>
          <w:p w14:paraId="617AD783" w14:textId="77777777" w:rsidR="00C51A9E" w:rsidRPr="009537FF" w:rsidRDefault="00C51A9E" w:rsidP="009537FF">
            <w:pPr>
              <w:pStyle w:val="TableParagraph"/>
              <w:ind w:right="356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Je li nacrt bio objavljen na mrežnim stranicama ili na drugi odgovarajući način? Ako jest, kada je nacrt objavljen, na kojoj mrežnoj stranici i koliko je vremena ostavljeno za savjetovanje?</w:t>
            </w:r>
          </w:p>
          <w:p w14:paraId="40AAA650" w14:textId="77777777" w:rsidR="00C51A9E" w:rsidRPr="009537FF" w:rsidRDefault="00C51A9E" w:rsidP="009537F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Ako nije, zašto?</w:t>
            </w:r>
          </w:p>
        </w:tc>
        <w:tc>
          <w:tcPr>
            <w:tcW w:w="4645" w:type="dxa"/>
          </w:tcPr>
          <w:p w14:paraId="6DBB3037" w14:textId="77777777" w:rsidR="00C51A9E" w:rsidRPr="009537FF" w:rsidRDefault="00C51A9E" w:rsidP="009537FF">
            <w:pPr>
              <w:pStyle w:val="TableParagraph"/>
              <w:spacing w:before="3"/>
              <w:ind w:left="0"/>
              <w:rPr>
                <w:sz w:val="23"/>
                <w:szCs w:val="23"/>
              </w:rPr>
            </w:pPr>
          </w:p>
          <w:p w14:paraId="41359010" w14:textId="77777777" w:rsidR="00C51A9E" w:rsidRPr="009537FF" w:rsidRDefault="00C51A9E" w:rsidP="009537FF">
            <w:pPr>
              <w:pStyle w:val="TableParagraph"/>
              <w:ind w:right="169"/>
              <w:rPr>
                <w:color w:val="0462C1"/>
                <w:sz w:val="24"/>
                <w:szCs w:val="24"/>
                <w:u w:val="single" w:color="0462C1"/>
              </w:rPr>
            </w:pPr>
            <w:r w:rsidRPr="009537FF">
              <w:rPr>
                <w:sz w:val="24"/>
                <w:szCs w:val="24"/>
              </w:rPr>
              <w:t xml:space="preserve">Da, nacrt je bio objavljen na mrežnoj stranici Općine Skrad </w:t>
            </w:r>
            <w:hyperlink r:id="rId4">
              <w:r w:rsidRPr="009537FF">
                <w:rPr>
                  <w:color w:val="0462C1"/>
                  <w:sz w:val="24"/>
                  <w:szCs w:val="24"/>
                  <w:u w:val="single" w:color="0462C1"/>
                </w:rPr>
                <w:t>www.skrad.hr</w:t>
              </w:r>
            </w:hyperlink>
          </w:p>
          <w:p w14:paraId="3EE486CF" w14:textId="5ABBC2C6" w:rsidR="00C51A9E" w:rsidRPr="009537FF" w:rsidRDefault="00C51A9E" w:rsidP="009537FF">
            <w:pPr>
              <w:pStyle w:val="TableParagraph"/>
              <w:ind w:right="169"/>
              <w:rPr>
                <w:color w:val="0462C1"/>
                <w:sz w:val="24"/>
                <w:szCs w:val="24"/>
                <w:u w:val="single" w:color="0462C1"/>
              </w:rPr>
            </w:pPr>
            <w:r w:rsidRPr="009537FF">
              <w:rPr>
                <w:sz w:val="24"/>
                <w:szCs w:val="24"/>
              </w:rPr>
              <w:t xml:space="preserve">Savjetovanje je trajalo od </w:t>
            </w:r>
            <w:r w:rsidR="00BF2EAF">
              <w:rPr>
                <w:sz w:val="24"/>
                <w:szCs w:val="24"/>
              </w:rPr>
              <w:t>26</w:t>
            </w:r>
            <w:r w:rsidRPr="009537FF">
              <w:rPr>
                <w:sz w:val="24"/>
                <w:szCs w:val="24"/>
              </w:rPr>
              <w:t xml:space="preserve">. </w:t>
            </w:r>
            <w:r w:rsidR="00BF2EAF">
              <w:rPr>
                <w:sz w:val="24"/>
                <w:szCs w:val="24"/>
              </w:rPr>
              <w:t>veljače</w:t>
            </w:r>
            <w:r w:rsidRPr="009537FF">
              <w:rPr>
                <w:sz w:val="24"/>
                <w:szCs w:val="24"/>
              </w:rPr>
              <w:t xml:space="preserve"> 20</w:t>
            </w:r>
            <w:r w:rsidR="00BF2EAF">
              <w:rPr>
                <w:sz w:val="24"/>
                <w:szCs w:val="24"/>
              </w:rPr>
              <w:t>24</w:t>
            </w:r>
            <w:r w:rsidRPr="009537FF">
              <w:rPr>
                <w:sz w:val="24"/>
                <w:szCs w:val="24"/>
              </w:rPr>
              <w:t xml:space="preserve">. do </w:t>
            </w:r>
            <w:r w:rsidR="00BF2EAF">
              <w:rPr>
                <w:sz w:val="24"/>
                <w:szCs w:val="24"/>
              </w:rPr>
              <w:t>26</w:t>
            </w:r>
            <w:r w:rsidRPr="009537FF">
              <w:rPr>
                <w:sz w:val="24"/>
                <w:szCs w:val="24"/>
              </w:rPr>
              <w:t xml:space="preserve">. </w:t>
            </w:r>
            <w:r w:rsidR="00BF2EAF">
              <w:rPr>
                <w:sz w:val="24"/>
                <w:szCs w:val="24"/>
              </w:rPr>
              <w:t>ožujk</w:t>
            </w:r>
            <w:r w:rsidRPr="009537FF">
              <w:rPr>
                <w:sz w:val="24"/>
                <w:szCs w:val="24"/>
              </w:rPr>
              <w:t>a 20</w:t>
            </w:r>
            <w:r w:rsidR="00BF2EAF">
              <w:rPr>
                <w:sz w:val="24"/>
                <w:szCs w:val="24"/>
              </w:rPr>
              <w:t>24</w:t>
            </w:r>
            <w:r w:rsidRPr="009537FF">
              <w:rPr>
                <w:sz w:val="24"/>
                <w:szCs w:val="24"/>
              </w:rPr>
              <w:t>. godine</w:t>
            </w:r>
          </w:p>
        </w:tc>
      </w:tr>
      <w:tr w:rsidR="00C51A9E" w14:paraId="1BD2BFA7" w14:textId="77777777">
        <w:trPr>
          <w:trHeight w:val="551"/>
        </w:trPr>
        <w:tc>
          <w:tcPr>
            <w:tcW w:w="4645" w:type="dxa"/>
          </w:tcPr>
          <w:p w14:paraId="117BD2E6" w14:textId="77777777" w:rsidR="00C51A9E" w:rsidRPr="009537FF" w:rsidRDefault="00C51A9E" w:rsidP="009537F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Koji su predstavnici zainteresirane javnosti</w:t>
            </w:r>
          </w:p>
          <w:p w14:paraId="565689EF" w14:textId="77777777" w:rsidR="00C51A9E" w:rsidRPr="009537FF" w:rsidRDefault="00C51A9E" w:rsidP="009537F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dostavili svoja očekivanja?</w:t>
            </w:r>
          </w:p>
        </w:tc>
        <w:tc>
          <w:tcPr>
            <w:tcW w:w="4645" w:type="dxa"/>
          </w:tcPr>
          <w:p w14:paraId="50F6817F" w14:textId="77777777" w:rsidR="00C51A9E" w:rsidRPr="009537FF" w:rsidRDefault="00C51A9E" w:rsidP="009537FF">
            <w:pPr>
              <w:pStyle w:val="TableParagraph"/>
              <w:spacing w:before="131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Nije bilo zainteresiranih</w:t>
            </w:r>
          </w:p>
        </w:tc>
      </w:tr>
      <w:tr w:rsidR="00C51A9E" w14:paraId="13C78864" w14:textId="77777777">
        <w:trPr>
          <w:trHeight w:val="828"/>
        </w:trPr>
        <w:tc>
          <w:tcPr>
            <w:tcW w:w="4645" w:type="dxa"/>
          </w:tcPr>
          <w:p w14:paraId="7F0F2D53" w14:textId="77777777" w:rsidR="00C51A9E" w:rsidRPr="009537FF" w:rsidRDefault="00C51A9E" w:rsidP="009537F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Razlozi neprihvaćanja pojedinih primjedbi</w:t>
            </w:r>
          </w:p>
          <w:p w14:paraId="044ACA2F" w14:textId="77777777" w:rsidR="00C51A9E" w:rsidRPr="009537FF" w:rsidRDefault="00C51A9E" w:rsidP="009537FF">
            <w:pPr>
              <w:pStyle w:val="TableParagraph"/>
              <w:spacing w:line="270" w:lineRule="atLeast"/>
              <w:ind w:right="296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zainteresirane javnosti na određene odredbe nacrta</w:t>
            </w:r>
          </w:p>
        </w:tc>
        <w:tc>
          <w:tcPr>
            <w:tcW w:w="4645" w:type="dxa"/>
          </w:tcPr>
          <w:p w14:paraId="443B1875" w14:textId="77777777" w:rsidR="00C51A9E" w:rsidRPr="009537FF" w:rsidRDefault="00C51A9E" w:rsidP="009537FF">
            <w:pPr>
              <w:pStyle w:val="TableParagraph"/>
              <w:spacing w:before="6"/>
              <w:ind w:left="0"/>
              <w:rPr>
                <w:sz w:val="23"/>
                <w:szCs w:val="23"/>
              </w:rPr>
            </w:pPr>
          </w:p>
          <w:p w14:paraId="2A2620DD" w14:textId="77777777" w:rsidR="00C51A9E" w:rsidRPr="009537FF" w:rsidRDefault="00C51A9E" w:rsidP="009537F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537FF">
              <w:rPr>
                <w:w w:val="99"/>
                <w:sz w:val="24"/>
                <w:szCs w:val="24"/>
              </w:rPr>
              <w:t>-</w:t>
            </w:r>
          </w:p>
        </w:tc>
      </w:tr>
      <w:tr w:rsidR="00C51A9E" w14:paraId="62B86846" w14:textId="77777777">
        <w:trPr>
          <w:trHeight w:val="830"/>
        </w:trPr>
        <w:tc>
          <w:tcPr>
            <w:tcW w:w="4645" w:type="dxa"/>
          </w:tcPr>
          <w:p w14:paraId="68C83074" w14:textId="77777777" w:rsidR="00C51A9E" w:rsidRPr="009537FF" w:rsidRDefault="00C51A9E" w:rsidP="009537FF">
            <w:pPr>
              <w:pStyle w:val="TableParagraph"/>
              <w:spacing w:before="5"/>
              <w:ind w:left="0"/>
              <w:rPr>
                <w:sz w:val="23"/>
                <w:szCs w:val="23"/>
              </w:rPr>
            </w:pPr>
          </w:p>
          <w:p w14:paraId="62F7C0F5" w14:textId="77777777" w:rsidR="00C51A9E" w:rsidRPr="009537FF" w:rsidRDefault="00C51A9E">
            <w:pPr>
              <w:pStyle w:val="TableParagraph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Troškovi provedenog savjetovanja</w:t>
            </w:r>
          </w:p>
        </w:tc>
        <w:tc>
          <w:tcPr>
            <w:tcW w:w="4645" w:type="dxa"/>
          </w:tcPr>
          <w:p w14:paraId="55B269A5" w14:textId="77777777" w:rsidR="00C51A9E" w:rsidRPr="009537FF" w:rsidRDefault="00C51A9E" w:rsidP="009537FF">
            <w:pPr>
              <w:pStyle w:val="TableParagraph"/>
              <w:spacing w:before="5"/>
              <w:ind w:left="0"/>
              <w:rPr>
                <w:sz w:val="23"/>
                <w:szCs w:val="23"/>
              </w:rPr>
            </w:pPr>
          </w:p>
          <w:p w14:paraId="388BB556" w14:textId="77777777" w:rsidR="00C51A9E" w:rsidRPr="009537FF" w:rsidRDefault="00C51A9E">
            <w:pPr>
              <w:pStyle w:val="TableParagraph"/>
              <w:rPr>
                <w:sz w:val="24"/>
                <w:szCs w:val="24"/>
              </w:rPr>
            </w:pPr>
            <w:r w:rsidRPr="009537FF">
              <w:rPr>
                <w:sz w:val="24"/>
                <w:szCs w:val="24"/>
              </w:rPr>
              <w:t>Savjetovanje nije iziskivalo dodatne troškove</w:t>
            </w:r>
          </w:p>
        </w:tc>
      </w:tr>
    </w:tbl>
    <w:p w14:paraId="578542EF" w14:textId="77777777" w:rsidR="00C51A9E" w:rsidRDefault="00C51A9E"/>
    <w:sectPr w:rsidR="00C51A9E" w:rsidSect="00E53442">
      <w:type w:val="continuous"/>
      <w:pgSz w:w="11910" w:h="16840"/>
      <w:pgMar w:top="158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33"/>
    <w:rsid w:val="000D25B0"/>
    <w:rsid w:val="00385C66"/>
    <w:rsid w:val="00540833"/>
    <w:rsid w:val="00614E57"/>
    <w:rsid w:val="00760DDD"/>
    <w:rsid w:val="008A3BC7"/>
    <w:rsid w:val="009474F2"/>
    <w:rsid w:val="009537FF"/>
    <w:rsid w:val="009D2A57"/>
    <w:rsid w:val="00BF2EAF"/>
    <w:rsid w:val="00C51A9E"/>
    <w:rsid w:val="00DF129E"/>
    <w:rsid w:val="00E53442"/>
    <w:rsid w:val="00E7205B"/>
    <w:rsid w:val="00E9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80CAB"/>
  <w15:docId w15:val="{2070A4E5-8D35-4DEB-942F-3844C9F0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44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E53442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99"/>
    <w:qFormat/>
    <w:rsid w:val="00E53442"/>
  </w:style>
  <w:style w:type="paragraph" w:customStyle="1" w:styleId="TableParagraph">
    <w:name w:val="Table Paragraph"/>
    <w:basedOn w:val="Normal"/>
    <w:uiPriority w:val="99"/>
    <w:rsid w:val="00E53442"/>
    <w:pPr>
      <w:ind w:left="107"/>
    </w:pPr>
  </w:style>
  <w:style w:type="paragraph" w:styleId="StandardWeb">
    <w:name w:val="Normal (Web)"/>
    <w:basedOn w:val="Normal"/>
    <w:unhideWhenUsed/>
    <w:rsid w:val="00BF2EA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7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vnagor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Općina Skrad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Korisnik</dc:creator>
  <cp:keywords/>
  <dc:description/>
  <cp:lastModifiedBy>Anita Rački</cp:lastModifiedBy>
  <cp:revision>2</cp:revision>
  <cp:lastPrinted>2025-02-17T10:11:00Z</cp:lastPrinted>
  <dcterms:created xsi:type="dcterms:W3CDTF">2025-02-17T10:11:00Z</dcterms:created>
  <dcterms:modified xsi:type="dcterms:W3CDTF">2025-02-17T10:11:00Z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