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4615" w14:textId="7E20CB25" w:rsidR="002B6C62" w:rsidRPr="002B6C62" w:rsidRDefault="002B6C62" w:rsidP="002B6C62">
      <w:pPr>
        <w:widowControl w:val="0"/>
        <w:tabs>
          <w:tab w:val="center" w:pos="1985"/>
        </w:tabs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val="pl-PL"/>
          <w14:ligatures w14:val="none"/>
        </w:rPr>
      </w:pPr>
      <w:r w:rsidRPr="002B6C62">
        <w:rPr>
          <w:rFonts w:ascii="Times New Roman" w:eastAsia="SimSun" w:hAnsi="Times New Roman" w:cs="Times New Roman"/>
          <w:noProof/>
          <w:kern w:val="3"/>
          <w:lang w:val="pl-PL" w:eastAsia="hr-HR"/>
          <w14:ligatures w14:val="none"/>
        </w:rPr>
        <w:t xml:space="preserve">                            </w:t>
      </w:r>
      <w:bookmarkStart w:id="0" w:name="_Hlk191458244"/>
      <w:r w:rsidRPr="002B6C62">
        <w:rPr>
          <w:rFonts w:ascii="Times New Roman" w:eastAsia="SimSun" w:hAnsi="Times New Roman" w:cs="Times New Roman"/>
          <w:noProof/>
          <w:kern w:val="3"/>
          <w:lang w:val="en-US" w:eastAsia="hr-HR"/>
          <w14:ligatures w14:val="none"/>
        </w:rPr>
        <w:drawing>
          <wp:inline distT="0" distB="0" distL="0" distR="0" wp14:anchorId="3586B420" wp14:editId="69DA7E01">
            <wp:extent cx="405765" cy="524510"/>
            <wp:effectExtent l="0" t="0" r="0" b="8890"/>
            <wp:docPr id="133762034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7363" w14:textId="77777777" w:rsidR="002B6C62" w:rsidRPr="002B6C62" w:rsidRDefault="002B6C62" w:rsidP="002B6C62">
      <w:pPr>
        <w:widowControl w:val="0"/>
        <w:tabs>
          <w:tab w:val="center" w:pos="1985"/>
        </w:tabs>
        <w:spacing w:after="0" w:line="240" w:lineRule="auto"/>
        <w:textAlignment w:val="baseline"/>
        <w:outlineLvl w:val="0"/>
        <w:rPr>
          <w:rFonts w:ascii="Times New Roman" w:eastAsia="SimSun" w:hAnsi="Times New Roman" w:cs="Times New Roman"/>
          <w:kern w:val="3"/>
          <w:lang w:val="pl-PL"/>
          <w14:ligatures w14:val="none"/>
        </w:rPr>
      </w:pPr>
      <w:r w:rsidRPr="002B6C62">
        <w:rPr>
          <w:rFonts w:ascii="Times New Roman" w:eastAsia="SimSun" w:hAnsi="Times New Roman" w:cs="Times New Roman"/>
          <w:kern w:val="3"/>
          <w:lang w:val="pl-PL"/>
          <w14:ligatures w14:val="none"/>
        </w:rPr>
        <w:t xml:space="preserve">          REPUBLIKA HRVATSKA</w:t>
      </w:r>
    </w:p>
    <w:p w14:paraId="15AE7C0D" w14:textId="77777777" w:rsidR="002B6C62" w:rsidRPr="002B6C62" w:rsidRDefault="002B6C62" w:rsidP="002B6C62">
      <w:pPr>
        <w:widowControl w:val="0"/>
        <w:tabs>
          <w:tab w:val="center" w:pos="1985"/>
        </w:tabs>
        <w:spacing w:after="0" w:line="240" w:lineRule="auto"/>
        <w:textAlignment w:val="baseline"/>
        <w:outlineLvl w:val="0"/>
        <w:rPr>
          <w:rFonts w:ascii="Times New Roman" w:eastAsia="SimSun" w:hAnsi="Times New Roman" w:cs="Times New Roman"/>
          <w:kern w:val="3"/>
          <w:lang w:val="pl-PL"/>
          <w14:ligatures w14:val="none"/>
        </w:rPr>
      </w:pPr>
      <w:r w:rsidRPr="002B6C62">
        <w:rPr>
          <w:rFonts w:ascii="Times New Roman" w:eastAsia="SimSun" w:hAnsi="Times New Roman" w:cs="Times New Roman"/>
          <w:kern w:val="3"/>
          <w:lang w:val="pl-PL"/>
          <w14:ligatures w14:val="none"/>
        </w:rPr>
        <w:t>PRIMORSKO-GORANSKA ŽUPANIJA</w:t>
      </w:r>
    </w:p>
    <w:p w14:paraId="61D9C587" w14:textId="77777777" w:rsidR="002B6C62" w:rsidRPr="002B6C62" w:rsidRDefault="002B6C62" w:rsidP="002B6C62">
      <w:pPr>
        <w:widowControl w:val="0"/>
        <w:tabs>
          <w:tab w:val="center" w:pos="1985"/>
          <w:tab w:val="left" w:pos="7068"/>
        </w:tabs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lang w:val="pl-PL"/>
          <w14:ligatures w14:val="none"/>
        </w:rPr>
      </w:pPr>
      <w:r w:rsidRPr="002B6C62">
        <w:rPr>
          <w:rFonts w:ascii="Times New Roman" w:eastAsia="SimSun" w:hAnsi="Times New Roman" w:cs="Times New Roman"/>
          <w:kern w:val="3"/>
          <w:lang w:val="pl-PL"/>
          <w14:ligatures w14:val="none"/>
        </w:rPr>
        <w:t xml:space="preserve">                  OPĆINA SKRAD</w:t>
      </w:r>
    </w:p>
    <w:p w14:paraId="7A7BBED4" w14:textId="26A28351" w:rsidR="002B6C62" w:rsidRPr="002B6C62" w:rsidRDefault="002B6C62" w:rsidP="002B6C62">
      <w:pPr>
        <w:widowControl w:val="0"/>
        <w:tabs>
          <w:tab w:val="center" w:pos="1985"/>
          <w:tab w:val="left" w:pos="7068"/>
        </w:tabs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lang w:val="da-DK"/>
          <w14:ligatures w14:val="none"/>
        </w:rPr>
      </w:pPr>
      <w:r w:rsidRPr="002B6C62">
        <w:rPr>
          <w:rFonts w:ascii="Times New Roman" w:eastAsia="SimSun" w:hAnsi="Times New Roman" w:cs="Times New Roman"/>
          <w:noProof/>
          <w:kern w:val="3"/>
          <w:lang w:val="en-US" w:eastAsia="hr-HR"/>
          <w14:ligatures w14:val="none"/>
        </w:rPr>
        <w:drawing>
          <wp:inline distT="0" distB="0" distL="0" distR="0" wp14:anchorId="0BB90CD7" wp14:editId="3BE5FDDF">
            <wp:extent cx="302260" cy="405765"/>
            <wp:effectExtent l="0" t="0" r="2540" b="0"/>
            <wp:docPr id="20063835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C62">
        <w:rPr>
          <w:rFonts w:ascii="Times New Roman" w:eastAsia="SimSun" w:hAnsi="Times New Roman" w:cs="Times New Roman"/>
          <w:kern w:val="3"/>
          <w:sz w:val="22"/>
          <w:szCs w:val="22"/>
          <w:lang w:val="da-DK"/>
          <w14:ligatures w14:val="none"/>
        </w:rPr>
        <w:t>Povjerenstvo za provedbu javnog natječaja</w:t>
      </w:r>
    </w:p>
    <w:p w14:paraId="7854D5B4" w14:textId="77777777" w:rsidR="002B6C62" w:rsidRPr="002B6C62" w:rsidRDefault="002B6C62" w:rsidP="002B6C6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</w:pPr>
      <w:r w:rsidRPr="002B6C62"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  <w:t>KLASA: 112-02/25-01/4</w:t>
      </w:r>
    </w:p>
    <w:p w14:paraId="699762FC" w14:textId="1B81A344" w:rsidR="002B6C62" w:rsidRPr="002B6C62" w:rsidRDefault="002B6C62" w:rsidP="002B6C6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</w:pPr>
      <w:r w:rsidRPr="002B6C62"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  <w:t>URBROJ: 2170-33-01-25-0</w:t>
      </w:r>
      <w:r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  <w:t>3</w:t>
      </w:r>
    </w:p>
    <w:p w14:paraId="6FBD3C7A" w14:textId="77777777" w:rsidR="002B6C62" w:rsidRPr="002B6C62" w:rsidRDefault="002B6C62" w:rsidP="002B6C6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B6C62">
        <w:rPr>
          <w:rFonts w:ascii="Times New Roman" w:eastAsia="Times New Roman" w:hAnsi="Times New Roman" w:cs="Times New Roman"/>
          <w:i/>
          <w:kern w:val="0"/>
          <w:lang w:val="da-DK"/>
          <w14:ligatures w14:val="none"/>
        </w:rPr>
        <w:t>Skrad, 10. rujna 2025. godine</w:t>
      </w:r>
      <w:r w:rsidRPr="002B6C62">
        <w:rPr>
          <w:rFonts w:ascii="Times New Roman" w:eastAsia="Times New Roman" w:hAnsi="Times New Roman" w:cs="Times New Roman"/>
          <w:bCs/>
          <w:i/>
          <w:kern w:val="0"/>
          <w:lang w:val="da-DK"/>
          <w14:ligatures w14:val="none"/>
        </w:rPr>
        <w:t xml:space="preserve">    </w:t>
      </w:r>
      <w:r w:rsidRPr="002B6C62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</w:t>
      </w:r>
    </w:p>
    <w:bookmarkEnd w:id="0"/>
    <w:p w14:paraId="49C619D8" w14:textId="77777777" w:rsidR="002B6C62" w:rsidRPr="002B6C62" w:rsidRDefault="002B6C62" w:rsidP="002B6C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72DCA0" w14:textId="4A0A7499" w:rsidR="002B6C62" w:rsidRDefault="002B6C62" w:rsidP="00853D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3DAA">
        <w:rPr>
          <w:rFonts w:ascii="Times New Roman" w:hAnsi="Times New Roman" w:cs="Times New Roman"/>
        </w:rPr>
        <w:t>Sukladno članku 17. i članku 19. Zakona o službenicima i namještenicima u lokalnoj i područnoj (regionalnoj) samoupravi („Narodne novine“ broj 86/08, 61/11, 04/18</w:t>
      </w:r>
      <w:r w:rsidR="00853DAA">
        <w:rPr>
          <w:rFonts w:ascii="Times New Roman" w:hAnsi="Times New Roman" w:cs="Times New Roman"/>
        </w:rPr>
        <w:t>,</w:t>
      </w:r>
      <w:r w:rsidRPr="00853DAA">
        <w:rPr>
          <w:rFonts w:ascii="Times New Roman" w:hAnsi="Times New Roman" w:cs="Times New Roman"/>
        </w:rPr>
        <w:t xml:space="preserve"> 112/19</w:t>
      </w:r>
      <w:r w:rsidR="00853DAA">
        <w:rPr>
          <w:rFonts w:ascii="Times New Roman" w:hAnsi="Times New Roman" w:cs="Times New Roman"/>
        </w:rPr>
        <w:t xml:space="preserve"> i 17/25</w:t>
      </w:r>
      <w:r w:rsidRPr="00853DAA">
        <w:rPr>
          <w:rFonts w:ascii="Times New Roman" w:hAnsi="Times New Roman" w:cs="Times New Roman"/>
        </w:rPr>
        <w:t xml:space="preserve">), Povjerenstvo za provedbu javnog natječaja objavljuje sljedeće </w:t>
      </w:r>
    </w:p>
    <w:p w14:paraId="2C909F22" w14:textId="77777777" w:rsidR="00853DAA" w:rsidRDefault="00853DAA" w:rsidP="00853D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AAF15EC" w14:textId="77777777" w:rsidR="00853DAA" w:rsidRPr="00853DAA" w:rsidRDefault="00853DAA" w:rsidP="00853D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C4882DE" w14:textId="41AA119F" w:rsidR="00832385" w:rsidRDefault="00832385" w:rsidP="00832385">
      <w:pPr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UPUTE I OBAVIJESTI </w:t>
      </w:r>
    </w:p>
    <w:p w14:paraId="5398AC4E" w14:textId="20FCDAD3" w:rsidR="00BE6777" w:rsidRDefault="00845CB5" w:rsidP="00BE6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kandidatima koji podnose prijavu na javni natječaj za prijam u službu </w:t>
      </w:r>
      <w:r w:rsidR="00A86479">
        <w:rPr>
          <w:rFonts w:ascii="Times New Roman" w:hAnsi="Times New Roman" w:cs="Times New Roman"/>
          <w:b/>
          <w:bCs/>
        </w:rPr>
        <w:t xml:space="preserve">u Jedinstveni upravni odjel Općine Skrad </w:t>
      </w:r>
      <w:r w:rsidRPr="00832385">
        <w:rPr>
          <w:rFonts w:ascii="Times New Roman" w:hAnsi="Times New Roman" w:cs="Times New Roman"/>
          <w:b/>
          <w:bCs/>
        </w:rPr>
        <w:t>na radno mjesto </w:t>
      </w:r>
      <w:r w:rsidR="00A86479">
        <w:rPr>
          <w:rFonts w:ascii="Times New Roman" w:hAnsi="Times New Roman" w:cs="Times New Roman"/>
          <w:b/>
          <w:bCs/>
        </w:rPr>
        <w:t>administrativni referent</w:t>
      </w:r>
      <w:r w:rsidRPr="00832385">
        <w:rPr>
          <w:rFonts w:ascii="Times New Roman" w:hAnsi="Times New Roman" w:cs="Times New Roman"/>
          <w:b/>
          <w:bCs/>
        </w:rPr>
        <w:t xml:space="preserve"> </w:t>
      </w:r>
    </w:p>
    <w:p w14:paraId="2AF9EB28" w14:textId="40163973" w:rsidR="00060AC2" w:rsidRPr="00832385" w:rsidRDefault="00845CB5" w:rsidP="00BE6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 (1 izvršitelj/izvršiteljica na neodređeno vrijeme </w:t>
      </w:r>
      <w:r w:rsidR="00A86479">
        <w:rPr>
          <w:rFonts w:ascii="Times New Roman" w:hAnsi="Times New Roman" w:cs="Times New Roman"/>
          <w:b/>
          <w:bCs/>
        </w:rPr>
        <w:t xml:space="preserve">s punim radnim vremenom </w:t>
      </w:r>
      <w:r w:rsidRPr="00832385">
        <w:rPr>
          <w:rFonts w:ascii="Times New Roman" w:hAnsi="Times New Roman" w:cs="Times New Roman"/>
          <w:b/>
          <w:bCs/>
        </w:rPr>
        <w:t xml:space="preserve">uz obvezni probni rad u trajanju od tri mjeseca) </w:t>
      </w:r>
      <w:r w:rsidR="008B0590" w:rsidRPr="00832385">
        <w:rPr>
          <w:rFonts w:ascii="Times New Roman" w:hAnsi="Times New Roman" w:cs="Times New Roman"/>
          <w:b/>
          <w:bCs/>
        </w:rPr>
        <w:t>(dalje u tekstu: natječaj)</w:t>
      </w:r>
    </w:p>
    <w:p w14:paraId="6485A83B" w14:textId="4B27BAAE" w:rsidR="00832385" w:rsidRDefault="00832385" w:rsidP="0074273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32385">
        <w:rPr>
          <w:rFonts w:ascii="Times New Roman" w:hAnsi="Times New Roman" w:cs="Times New Roman"/>
          <w:i/>
          <w:iCs/>
        </w:rPr>
        <w:t xml:space="preserve">Izrazi koji se u ovom dokumentu koriste za osobe, u muškom su rodu, a odnose se ravnopravno na oba spola. </w:t>
      </w:r>
    </w:p>
    <w:p w14:paraId="1348C2FC" w14:textId="77777777" w:rsidR="00742731" w:rsidRDefault="00742731" w:rsidP="0074273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5614DCC" w14:textId="77777777" w:rsidR="00E63E62" w:rsidRDefault="00E63E62" w:rsidP="0074273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4B754C0" w14:textId="27A0F335" w:rsidR="00845CB5" w:rsidRDefault="00060AC2" w:rsidP="007427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>Opis poslova radnog mjesta</w:t>
      </w:r>
      <w:r w:rsidR="00845CB5" w:rsidRPr="00832385">
        <w:rPr>
          <w:rFonts w:ascii="Times New Roman" w:hAnsi="Times New Roman" w:cs="Times New Roman"/>
          <w:b/>
          <w:bCs/>
        </w:rPr>
        <w:t>:</w:t>
      </w:r>
    </w:p>
    <w:p w14:paraId="4FAD8774" w14:textId="77777777" w:rsidR="00E63E62" w:rsidRDefault="00E63E62" w:rsidP="00E63E62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tbl>
      <w:tblPr>
        <w:tblW w:w="921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3260"/>
      </w:tblGrid>
      <w:tr w:rsidR="00C01CBF" w14:paraId="6E79766E" w14:textId="77777777" w:rsidTr="0009180B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5C82AE7" w14:textId="223A5FB3" w:rsidR="00C01CBF" w:rsidRPr="0009180B" w:rsidRDefault="0009180B" w:rsidP="00E63E62">
            <w:pPr>
              <w:jc w:val="center"/>
              <w:rPr>
                <w:rFonts w:ascii="Times New Roman" w:hAnsi="Times New Roman" w:cs="Times New Roman"/>
              </w:rPr>
            </w:pPr>
            <w:r w:rsidRPr="0009180B">
              <w:rPr>
                <w:rFonts w:ascii="Times New Roman" w:hAnsi="Times New Roman" w:cs="Times New Roman"/>
              </w:rPr>
              <w:t>OPIS POSLOVA I ZADATAKA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BB55" w14:textId="567C493D" w:rsidR="00C01CBF" w:rsidRPr="0009180B" w:rsidRDefault="0009180B" w:rsidP="001D0C82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Približan postotak vremena potreban za obavljanje pojedinog posla</w:t>
            </w:r>
          </w:p>
        </w:tc>
      </w:tr>
      <w:tr w:rsidR="0009180B" w14:paraId="24E26E93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4C14FE6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pripremanje dnevnog reda i materijala za sjednice općinskog vijeća i njihovih radnih tijela u suradnji s načelnikom, predsjednikom općinskog vijeća i pročelnikom Jedinstvenog upravnog odjela;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00CC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43A72671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DB8B66D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evidencija nazočnosti na sjednicama općinskog vijeća i općinskih radnih tijela;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2FD7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4ABA4875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E7AA6FF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evidencija obveznika općinskih poreza, praćenje njihove naplate i poduzimanje mjera za njihovu prisilnu naplatu;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57EB2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3FCF972C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77A8984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poslovi i evidencije javne nabave;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8510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6AD1C880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9E73D17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blagajničko poslovanje;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677B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15</w:t>
            </w:r>
          </w:p>
        </w:tc>
      </w:tr>
      <w:tr w:rsidR="0009180B" w14:paraId="1B75E5BC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D05C925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nabava uredskog i potrošnog materijala po nalogu pročelnika;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409F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34BC4A52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4FB2C33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pripremanje podataka i sastavljanje izvješća iz svog djelokruga za potrebe općinskih tijela;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5E46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5C56045D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67BE9AF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poslovi službenika za informiranje;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AA67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0CA03150" w14:textId="77777777" w:rsidTr="00E63E62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AF2408B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lastRenderedPageBreak/>
              <w:t>klasifikacija, urudžbiranje i razvođenje predmeta i spisa vezanih uz prijem i otpremu pošte;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0FC0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528103C2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8908780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uredski i tehnički poslovi za potrebe: načelnika, pročelnika, općinskog vijeća i općinskih radnih tijela;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379A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158A9886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A7A0A22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telefonska i osobna komunikacija sa strankama, prijem stranaka;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A053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29284B7B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10A16A3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 xml:space="preserve">arhiviranje dokumentacije;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2967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0B63FF06" w14:textId="77777777" w:rsidTr="00742731">
        <w:trPr>
          <w:trHeight w:val="305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9E484D4" w14:textId="4C2C7552" w:rsidR="0009180B" w:rsidRPr="00E63E62" w:rsidRDefault="0009180B" w:rsidP="007427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ostali poslovi po nalogu pročelnika</w:t>
            </w:r>
            <w:r w:rsidR="00301F0F" w:rsidRPr="00E63E6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87602" w14:textId="77777777" w:rsidR="0009180B" w:rsidRPr="0009180B" w:rsidRDefault="0009180B" w:rsidP="00742731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</w:tbl>
    <w:p w14:paraId="2F566549" w14:textId="77777777" w:rsidR="001D4710" w:rsidRDefault="001D4710" w:rsidP="00742731">
      <w:pPr>
        <w:spacing w:after="0" w:line="240" w:lineRule="auto"/>
        <w:rPr>
          <w:rFonts w:ascii="Times New Roman" w:hAnsi="Times New Roman" w:cs="Times New Roman"/>
        </w:rPr>
      </w:pPr>
    </w:p>
    <w:p w14:paraId="2553DC2D" w14:textId="77777777" w:rsidR="00742731" w:rsidRDefault="00742731" w:rsidP="00742731">
      <w:pPr>
        <w:spacing w:after="0" w:line="240" w:lineRule="auto"/>
        <w:rPr>
          <w:rFonts w:ascii="Times New Roman" w:hAnsi="Times New Roman" w:cs="Times New Roman"/>
        </w:rPr>
      </w:pPr>
    </w:p>
    <w:p w14:paraId="73695EB1" w14:textId="20B7D3BA" w:rsidR="001D4710" w:rsidRPr="00832385" w:rsidRDefault="001D4710" w:rsidP="007427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Podaci o plaći radnog mjesta </w:t>
      </w:r>
    </w:p>
    <w:p w14:paraId="59D700AB" w14:textId="6987D0E0" w:rsidR="003D1790" w:rsidRDefault="00060AC2" w:rsidP="007427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590">
        <w:rPr>
          <w:rFonts w:ascii="Times New Roman" w:hAnsi="Times New Roman" w:cs="Times New Roman"/>
        </w:rPr>
        <w:t xml:space="preserve">Plaću službenika čini umnožak koeficijenta složenosti poslova radnog mjesta, utvrđen člankom 2. Odluke o koeficijentima za obračun plaće službenika i namještenika </w:t>
      </w:r>
      <w:r w:rsidR="001D4710" w:rsidRPr="008B0590">
        <w:rPr>
          <w:rFonts w:ascii="Times New Roman" w:hAnsi="Times New Roman" w:cs="Times New Roman"/>
        </w:rPr>
        <w:t xml:space="preserve">u  Jedinstvenom upravnom odjelu Općine Skrad („Službene novine Općine Skrad“ broj 7/19, 3/21, 2/23, 4/23 i 3/24) </w:t>
      </w:r>
      <w:r w:rsidRPr="008B0590">
        <w:rPr>
          <w:rFonts w:ascii="Times New Roman" w:hAnsi="Times New Roman" w:cs="Times New Roman"/>
        </w:rPr>
        <w:t xml:space="preserve">koji iznosi </w:t>
      </w:r>
      <w:r w:rsidR="00301F0F">
        <w:rPr>
          <w:rFonts w:ascii="Times New Roman" w:hAnsi="Times New Roman" w:cs="Times New Roman"/>
        </w:rPr>
        <w:t>1</w:t>
      </w:r>
      <w:r w:rsidRPr="008B0590">
        <w:rPr>
          <w:rFonts w:ascii="Times New Roman" w:hAnsi="Times New Roman" w:cs="Times New Roman"/>
        </w:rPr>
        <w:t>,</w:t>
      </w:r>
      <w:r w:rsidR="00301F0F">
        <w:rPr>
          <w:rFonts w:ascii="Times New Roman" w:hAnsi="Times New Roman" w:cs="Times New Roman"/>
        </w:rPr>
        <w:t>66</w:t>
      </w:r>
      <w:r w:rsidRPr="008B0590">
        <w:rPr>
          <w:rFonts w:ascii="Times New Roman" w:hAnsi="Times New Roman" w:cs="Times New Roman"/>
        </w:rPr>
        <w:t xml:space="preserve"> i osnovice za obračun plaće, utvrđene Odlukom o osnovici za obračun plaće službenika i namještenika</w:t>
      </w:r>
      <w:r w:rsidR="003D1790" w:rsidRPr="008B0590">
        <w:rPr>
          <w:rFonts w:ascii="Times New Roman" w:hAnsi="Times New Roman" w:cs="Times New Roman"/>
        </w:rPr>
        <w:t xml:space="preserve"> u Jedinstvenom upravnom odjelu Općine Skrad</w:t>
      </w:r>
      <w:r w:rsidR="001D4710" w:rsidRPr="008B0590">
        <w:rPr>
          <w:rFonts w:ascii="Times New Roman" w:hAnsi="Times New Roman" w:cs="Times New Roman"/>
        </w:rPr>
        <w:t xml:space="preserve"> („Službene novine </w:t>
      </w:r>
      <w:r w:rsidR="003D1790" w:rsidRPr="008B0590">
        <w:rPr>
          <w:rFonts w:ascii="Times New Roman" w:hAnsi="Times New Roman" w:cs="Times New Roman"/>
        </w:rPr>
        <w:t>Primorsko-goranske županije</w:t>
      </w:r>
      <w:r w:rsidR="001D4710" w:rsidRPr="008B0590">
        <w:rPr>
          <w:rFonts w:ascii="Times New Roman" w:hAnsi="Times New Roman" w:cs="Times New Roman"/>
        </w:rPr>
        <w:t>“ 38/10</w:t>
      </w:r>
      <w:r w:rsidR="003D1790" w:rsidRPr="008B0590">
        <w:rPr>
          <w:rFonts w:ascii="Times New Roman" w:hAnsi="Times New Roman" w:cs="Times New Roman"/>
        </w:rPr>
        <w:t xml:space="preserve"> i „Službene novine Općine Skrad“ 9/23</w:t>
      </w:r>
      <w:r w:rsidR="00301F0F">
        <w:rPr>
          <w:rFonts w:ascii="Times New Roman" w:hAnsi="Times New Roman" w:cs="Times New Roman"/>
        </w:rPr>
        <w:t>,</w:t>
      </w:r>
      <w:r w:rsidR="003D1790" w:rsidRPr="008B0590">
        <w:rPr>
          <w:rFonts w:ascii="Times New Roman" w:hAnsi="Times New Roman" w:cs="Times New Roman"/>
        </w:rPr>
        <w:t xml:space="preserve"> 8/24</w:t>
      </w:r>
      <w:r w:rsidR="00301F0F">
        <w:rPr>
          <w:rFonts w:ascii="Times New Roman" w:hAnsi="Times New Roman" w:cs="Times New Roman"/>
        </w:rPr>
        <w:t xml:space="preserve"> i 4/25</w:t>
      </w:r>
      <w:r w:rsidR="003D1790" w:rsidRPr="008B0590">
        <w:rPr>
          <w:rFonts w:ascii="Times New Roman" w:hAnsi="Times New Roman" w:cs="Times New Roman"/>
        </w:rPr>
        <w:t xml:space="preserve">), </w:t>
      </w:r>
      <w:r w:rsidRPr="008B0590">
        <w:rPr>
          <w:rFonts w:ascii="Times New Roman" w:hAnsi="Times New Roman" w:cs="Times New Roman"/>
        </w:rPr>
        <w:t xml:space="preserve">a koja iznosi </w:t>
      </w:r>
      <w:r w:rsidR="00301F0F">
        <w:rPr>
          <w:rFonts w:ascii="Times New Roman" w:hAnsi="Times New Roman" w:cs="Times New Roman"/>
        </w:rPr>
        <w:t>9</w:t>
      </w:r>
      <w:r w:rsidR="003D1790" w:rsidRPr="008B0590">
        <w:rPr>
          <w:rFonts w:ascii="Times New Roman" w:hAnsi="Times New Roman" w:cs="Times New Roman"/>
        </w:rPr>
        <w:t>00,00 eura</w:t>
      </w:r>
      <w:r w:rsidRPr="008B0590">
        <w:rPr>
          <w:rFonts w:ascii="Times New Roman" w:hAnsi="Times New Roman" w:cs="Times New Roman"/>
        </w:rPr>
        <w:t xml:space="preserve">, uvećan za 0,5% za svaku navršenu godinu radnog staža. </w:t>
      </w:r>
    </w:p>
    <w:p w14:paraId="6148A3F4" w14:textId="77777777" w:rsidR="00742731" w:rsidRDefault="00742731" w:rsidP="007427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C375B" w14:textId="77777777" w:rsidR="00742731" w:rsidRDefault="00742731" w:rsidP="007427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874CD1" w14:textId="4A9AF04D" w:rsidR="008B0590" w:rsidRPr="00832385" w:rsidRDefault="00060AC2" w:rsidP="007427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Prethodna provjera znanja i sposobnosti kandidata </w:t>
      </w:r>
    </w:p>
    <w:p w14:paraId="4935A3B1" w14:textId="77777777" w:rsidR="00990F30" w:rsidRDefault="00060AC2" w:rsidP="00742731">
      <w:pPr>
        <w:spacing w:after="0" w:line="240" w:lineRule="auto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Prethodnu provjeru znanja i sposobnosti kandidata provodi Povjerenstvo za provedbu natječaja. Prethodna provjera znanja i sposobnosti kandidata čije su prijave uredne i koji ispunjavanju formalne uvjete provest će se putem testiranja iz sljedećih poglavlja: </w:t>
      </w:r>
    </w:p>
    <w:p w14:paraId="696D5BC3" w14:textId="77777777" w:rsidR="00742731" w:rsidRPr="00832385" w:rsidRDefault="00742731" w:rsidP="00742731">
      <w:pPr>
        <w:spacing w:after="0" w:line="240" w:lineRule="auto"/>
        <w:rPr>
          <w:rFonts w:ascii="Times New Roman" w:hAnsi="Times New Roman" w:cs="Times New Roman"/>
        </w:rPr>
      </w:pPr>
    </w:p>
    <w:p w14:paraId="452118EC" w14:textId="21C5FCB1" w:rsidR="00990F30" w:rsidRPr="00832385" w:rsidRDefault="00060AC2" w:rsidP="00990F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PODRUČJE LOKALNE I PODRUČNE (REGIONALNE) SAMOUPRAVE </w:t>
      </w:r>
    </w:p>
    <w:p w14:paraId="1B3E46F3" w14:textId="265E93C3" w:rsidR="00990F30" w:rsidRPr="00832385" w:rsidRDefault="00060AC2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Pravni izvori:  </w:t>
      </w:r>
    </w:p>
    <w:p w14:paraId="65C617C2" w14:textId="79DA7A50" w:rsidR="00990F30" w:rsidRPr="00832385" w:rsidRDefault="00060AC2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Statut Općine Skrad („Službene novine </w:t>
      </w:r>
      <w:r w:rsidR="00990F30" w:rsidRPr="00832385">
        <w:rPr>
          <w:rFonts w:ascii="Times New Roman" w:hAnsi="Times New Roman" w:cs="Times New Roman"/>
        </w:rPr>
        <w:t>Općine Skrad“ broj 3/21</w:t>
      </w:r>
      <w:r w:rsidR="00742731">
        <w:rPr>
          <w:rFonts w:ascii="Times New Roman" w:hAnsi="Times New Roman" w:cs="Times New Roman"/>
        </w:rPr>
        <w:t xml:space="preserve"> i 6/25</w:t>
      </w:r>
      <w:r w:rsidR="00990F30" w:rsidRPr="00832385">
        <w:rPr>
          <w:rFonts w:ascii="Times New Roman" w:hAnsi="Times New Roman" w:cs="Times New Roman"/>
        </w:rPr>
        <w:t>)</w:t>
      </w:r>
    </w:p>
    <w:p w14:paraId="64036B6C" w14:textId="3E4B60C5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lokalnoj i područnoj (regionalnoj)  samoupravi („Narodne novine“ broj</w:t>
      </w:r>
      <w:r w:rsidR="00742731">
        <w:rPr>
          <w:rFonts w:ascii="Times New Roman" w:hAnsi="Times New Roman" w:cs="Times New Roman"/>
        </w:rPr>
        <w:t xml:space="preserve"> 3</w:t>
      </w:r>
      <w:r w:rsidRPr="00832385">
        <w:rPr>
          <w:rFonts w:ascii="Times New Roman" w:hAnsi="Times New Roman" w:cs="Times New Roman"/>
        </w:rPr>
        <w:t>3/01, 60/01, 129/05, 109/07, 125/08, 36/09, 150/11, 144/12, 19/13, 137/15, 123/27, 98/19 i 144/20)</w:t>
      </w:r>
    </w:p>
    <w:p w14:paraId="6DC23874" w14:textId="06F0216D" w:rsidR="00832385" w:rsidRDefault="00060AC2" w:rsidP="00832385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službenicima i namještenicima u lokalnoj i područnoj (regionalnoj) samoupravi („Narodne novine“ broj</w:t>
      </w:r>
      <w:r w:rsidR="00742731">
        <w:rPr>
          <w:rFonts w:ascii="Times New Roman" w:hAnsi="Times New Roman" w:cs="Times New Roman"/>
        </w:rPr>
        <w:t>“</w:t>
      </w:r>
      <w:r w:rsidRPr="00832385">
        <w:rPr>
          <w:rFonts w:ascii="Times New Roman" w:hAnsi="Times New Roman" w:cs="Times New Roman"/>
        </w:rPr>
        <w:t xml:space="preserve"> 86/08</w:t>
      </w:r>
      <w:r w:rsidR="00990F30" w:rsidRPr="00832385">
        <w:rPr>
          <w:rFonts w:ascii="Times New Roman" w:hAnsi="Times New Roman" w:cs="Times New Roman"/>
        </w:rPr>
        <w:t xml:space="preserve">, </w:t>
      </w:r>
      <w:r w:rsidRPr="00832385">
        <w:rPr>
          <w:rFonts w:ascii="Times New Roman" w:hAnsi="Times New Roman" w:cs="Times New Roman"/>
        </w:rPr>
        <w:t xml:space="preserve"> 61/11</w:t>
      </w:r>
      <w:r w:rsidR="00990F30" w:rsidRPr="00832385">
        <w:rPr>
          <w:rFonts w:ascii="Times New Roman" w:hAnsi="Times New Roman" w:cs="Times New Roman"/>
        </w:rPr>
        <w:t xml:space="preserve">, 4/18, 112/19 i </w:t>
      </w:r>
      <w:r w:rsidR="00742731">
        <w:rPr>
          <w:rFonts w:ascii="Times New Roman" w:hAnsi="Times New Roman" w:cs="Times New Roman"/>
        </w:rPr>
        <w:t>17</w:t>
      </w:r>
      <w:r w:rsidR="00990F30" w:rsidRPr="00832385">
        <w:rPr>
          <w:rFonts w:ascii="Times New Roman" w:hAnsi="Times New Roman" w:cs="Times New Roman"/>
        </w:rPr>
        <w:t>/25</w:t>
      </w:r>
      <w:r w:rsidRPr="00832385">
        <w:rPr>
          <w:rFonts w:ascii="Times New Roman" w:hAnsi="Times New Roman" w:cs="Times New Roman"/>
        </w:rPr>
        <w:t xml:space="preserve">) </w:t>
      </w:r>
    </w:p>
    <w:p w14:paraId="787EE93A" w14:textId="77777777" w:rsidR="00832385" w:rsidRPr="00832385" w:rsidRDefault="00832385" w:rsidP="00832385">
      <w:pPr>
        <w:pStyle w:val="Odlomakpopisa"/>
        <w:rPr>
          <w:rFonts w:ascii="Times New Roman" w:hAnsi="Times New Roman" w:cs="Times New Roman"/>
        </w:rPr>
      </w:pPr>
    </w:p>
    <w:p w14:paraId="5E150C04" w14:textId="3BB4E915" w:rsidR="00990F30" w:rsidRPr="00832385" w:rsidRDefault="00060AC2" w:rsidP="0074273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PODRUČJE OPĆEG UPRAVNOG POSTUPKA </w:t>
      </w:r>
    </w:p>
    <w:p w14:paraId="0A03FFFE" w14:textId="77777777" w:rsidR="00990F30" w:rsidRPr="00832385" w:rsidRDefault="00990F30" w:rsidP="007427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</w:t>
      </w:r>
      <w:r w:rsidR="00060AC2" w:rsidRPr="00832385">
        <w:rPr>
          <w:rFonts w:ascii="Times New Roman" w:hAnsi="Times New Roman" w:cs="Times New Roman"/>
        </w:rPr>
        <w:t xml:space="preserve">ravni izvori: </w:t>
      </w:r>
    </w:p>
    <w:p w14:paraId="6D846AF2" w14:textId="35549C7C" w:rsidR="00990F30" w:rsidRPr="00832385" w:rsidRDefault="00060AC2" w:rsidP="007427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Uredba o uredskom poslovanju ("Narodne novine" broj </w:t>
      </w:r>
      <w:r w:rsidR="00990F30" w:rsidRPr="00832385">
        <w:rPr>
          <w:rFonts w:ascii="Times New Roman" w:hAnsi="Times New Roman" w:cs="Times New Roman"/>
        </w:rPr>
        <w:t>75/21</w:t>
      </w:r>
      <w:r w:rsidRPr="00832385">
        <w:rPr>
          <w:rFonts w:ascii="Times New Roman" w:hAnsi="Times New Roman" w:cs="Times New Roman"/>
        </w:rPr>
        <w:t>)</w:t>
      </w:r>
    </w:p>
    <w:p w14:paraId="67829642" w14:textId="77777777" w:rsidR="00990F30" w:rsidRDefault="00060AC2" w:rsidP="007427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općem upravnom postupku („Narodne novine“ broj 47/09</w:t>
      </w:r>
      <w:r w:rsidR="00990F30" w:rsidRPr="00832385">
        <w:rPr>
          <w:rFonts w:ascii="Times New Roman" w:hAnsi="Times New Roman" w:cs="Times New Roman"/>
        </w:rPr>
        <w:t>, 110/21</w:t>
      </w:r>
      <w:r w:rsidRPr="00832385">
        <w:rPr>
          <w:rFonts w:ascii="Times New Roman" w:hAnsi="Times New Roman" w:cs="Times New Roman"/>
        </w:rPr>
        <w:t>)</w:t>
      </w:r>
    </w:p>
    <w:p w14:paraId="79EA7B09" w14:textId="77777777" w:rsidR="00742731" w:rsidRPr="00832385" w:rsidRDefault="00742731" w:rsidP="0074273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4711404" w14:textId="15A847B1" w:rsidR="00990F30" w:rsidRDefault="00990F30" w:rsidP="00990F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JAVNA NABAVA</w:t>
      </w:r>
    </w:p>
    <w:p w14:paraId="33EE9AE7" w14:textId="77777777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Pravni izvori: </w:t>
      </w:r>
    </w:p>
    <w:p w14:paraId="0100BCC1" w14:textId="6808081A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javnoj nabavi („Narodne novine“ broj 120/16)</w:t>
      </w:r>
    </w:p>
    <w:p w14:paraId="2487702A" w14:textId="17DA3E69" w:rsidR="00990F30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Pravilnik o provedbi postupka jednostavne nabave („Službene novine Općine Skrad“ broj 2/22)</w:t>
      </w:r>
    </w:p>
    <w:p w14:paraId="3F94796E" w14:textId="77777777" w:rsidR="00E63E62" w:rsidRDefault="00E63E62" w:rsidP="00990F30">
      <w:pPr>
        <w:pStyle w:val="Odlomakpopisa"/>
        <w:rPr>
          <w:rFonts w:ascii="Times New Roman" w:hAnsi="Times New Roman" w:cs="Times New Roman"/>
        </w:rPr>
      </w:pPr>
    </w:p>
    <w:p w14:paraId="1E25D9FC" w14:textId="77777777" w:rsidR="00E63E62" w:rsidRDefault="00E63E62" w:rsidP="00990F30">
      <w:pPr>
        <w:pStyle w:val="Odlomakpopisa"/>
        <w:rPr>
          <w:rFonts w:ascii="Times New Roman" w:hAnsi="Times New Roman" w:cs="Times New Roman"/>
        </w:rPr>
      </w:pPr>
    </w:p>
    <w:p w14:paraId="00BF53EA" w14:textId="77777777" w:rsidR="00E63E62" w:rsidRDefault="00E63E62" w:rsidP="00990F30">
      <w:pPr>
        <w:pStyle w:val="Odlomakpopisa"/>
        <w:rPr>
          <w:rFonts w:ascii="Times New Roman" w:hAnsi="Times New Roman" w:cs="Times New Roman"/>
        </w:rPr>
      </w:pPr>
    </w:p>
    <w:p w14:paraId="5629D0AE" w14:textId="7E2E0B33" w:rsidR="00304C56" w:rsidRPr="00832385" w:rsidRDefault="00304C56" w:rsidP="00832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lastRenderedPageBreak/>
        <w:t>Način obavljanja prethodne provjere znanja i sposobnosti</w:t>
      </w:r>
    </w:p>
    <w:p w14:paraId="62EF2BC2" w14:textId="0C6E9A28" w:rsidR="00D015B6" w:rsidRPr="00832385" w:rsidRDefault="00304C56" w:rsidP="00D015B6">
      <w:pPr>
        <w:ind w:firstLine="708"/>
        <w:jc w:val="both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Prethodna provjera znanja i sposobnosti obavlja se putem pisanog testiranja i intervjua</w:t>
      </w:r>
      <w:r w:rsidR="00D015B6" w:rsidRPr="00832385">
        <w:rPr>
          <w:rFonts w:ascii="Times New Roman" w:hAnsi="Times New Roman" w:cs="Times New Roman"/>
        </w:rPr>
        <w:t>.</w:t>
      </w:r>
    </w:p>
    <w:p w14:paraId="516EEA7B" w14:textId="331B00E3" w:rsidR="00D015B6" w:rsidRPr="00832385" w:rsidRDefault="00D015B6" w:rsidP="00304C56">
      <w:pPr>
        <w:rPr>
          <w:rFonts w:ascii="Times New Roman" w:hAnsi="Times New Roman" w:cs="Times New Roman"/>
          <w:u w:val="single"/>
        </w:rPr>
      </w:pPr>
      <w:r w:rsidRPr="00832385">
        <w:rPr>
          <w:rFonts w:ascii="Times New Roman" w:hAnsi="Times New Roman" w:cs="Times New Roman"/>
          <w:u w:val="single"/>
        </w:rPr>
        <w:t xml:space="preserve">Terminski plan testiranja i </w:t>
      </w:r>
      <w:r w:rsidR="00154888" w:rsidRPr="00832385">
        <w:rPr>
          <w:rFonts w:ascii="Times New Roman" w:hAnsi="Times New Roman" w:cs="Times New Roman"/>
          <w:u w:val="single"/>
        </w:rPr>
        <w:t>opis postupka ocjenjivanja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D015B6" w:rsidRPr="00832385" w14:paraId="52420D27" w14:textId="77777777" w:rsidTr="00D015B6">
        <w:tc>
          <w:tcPr>
            <w:tcW w:w="3020" w:type="dxa"/>
          </w:tcPr>
          <w:p w14:paraId="0AD2990D" w14:textId="2E189391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Naziv postupka provjere</w:t>
            </w:r>
          </w:p>
        </w:tc>
        <w:tc>
          <w:tcPr>
            <w:tcW w:w="1511" w:type="dxa"/>
          </w:tcPr>
          <w:p w14:paraId="4C464085" w14:textId="2BAB3A7C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Predviđeno trajanje </w:t>
            </w:r>
          </w:p>
        </w:tc>
        <w:tc>
          <w:tcPr>
            <w:tcW w:w="4531" w:type="dxa"/>
          </w:tcPr>
          <w:p w14:paraId="3E25FC04" w14:textId="2EDC8E41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Opis postupka ocjene </w:t>
            </w:r>
          </w:p>
        </w:tc>
      </w:tr>
      <w:tr w:rsidR="00D015B6" w:rsidRPr="00832385" w14:paraId="37088B31" w14:textId="77777777" w:rsidTr="00D015B6">
        <w:tc>
          <w:tcPr>
            <w:tcW w:w="3020" w:type="dxa"/>
          </w:tcPr>
          <w:p w14:paraId="4AFF79FE" w14:textId="5CF06A1C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Pisano testiranje</w:t>
            </w:r>
          </w:p>
        </w:tc>
        <w:tc>
          <w:tcPr>
            <w:tcW w:w="1511" w:type="dxa"/>
          </w:tcPr>
          <w:p w14:paraId="45F7E388" w14:textId="479ABBE8" w:rsidR="00D015B6" w:rsidRPr="00832385" w:rsidRDefault="00742731" w:rsidP="00304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15B6" w:rsidRPr="00832385">
              <w:rPr>
                <w:rFonts w:ascii="Times New Roman" w:hAnsi="Times New Roman" w:cs="Times New Roman"/>
              </w:rPr>
              <w:t>0 minuta</w:t>
            </w:r>
          </w:p>
        </w:tc>
        <w:tc>
          <w:tcPr>
            <w:tcW w:w="4531" w:type="dxa"/>
          </w:tcPr>
          <w:p w14:paraId="51E0C593" w14:textId="0799E1B6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Kandidatima se za pisano testiranje dodjeljuje određeni broj bodova od 1 – 10. Intervju se provodi samo s kandidatima koji su ostvarili najmanje 50% </w:t>
            </w:r>
            <w:r w:rsidR="00742731">
              <w:rPr>
                <w:rFonts w:ascii="Times New Roman" w:hAnsi="Times New Roman" w:cs="Times New Roman"/>
              </w:rPr>
              <w:t>b</w:t>
            </w:r>
            <w:r w:rsidRPr="00832385">
              <w:rPr>
                <w:rFonts w:ascii="Times New Roman" w:hAnsi="Times New Roman" w:cs="Times New Roman"/>
              </w:rPr>
              <w:t>odova na pisanom testiranju.</w:t>
            </w:r>
          </w:p>
        </w:tc>
      </w:tr>
      <w:tr w:rsidR="00D015B6" w:rsidRPr="00832385" w14:paraId="4A28AB31" w14:textId="77777777" w:rsidTr="00D015B6">
        <w:tc>
          <w:tcPr>
            <w:tcW w:w="3020" w:type="dxa"/>
          </w:tcPr>
          <w:p w14:paraId="5DD0BB21" w14:textId="7F4581B7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Intervju </w:t>
            </w:r>
          </w:p>
        </w:tc>
        <w:tc>
          <w:tcPr>
            <w:tcW w:w="1511" w:type="dxa"/>
          </w:tcPr>
          <w:p w14:paraId="2BA7C325" w14:textId="5ED55FE2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20 minuta</w:t>
            </w:r>
          </w:p>
        </w:tc>
        <w:tc>
          <w:tcPr>
            <w:tcW w:w="4531" w:type="dxa"/>
          </w:tcPr>
          <w:p w14:paraId="5DF63A55" w14:textId="24FE54E3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Kandidatima se za intervju dodjeljuje određeni broj bodova od 1 – 10. Smatra se da je kandidat zadovoljio ako je na intervjuu ostvario najmanje 5 bodova.</w:t>
            </w:r>
          </w:p>
        </w:tc>
      </w:tr>
    </w:tbl>
    <w:p w14:paraId="02E06A09" w14:textId="77777777" w:rsidR="00D015B6" w:rsidRPr="00832385" w:rsidRDefault="00D015B6" w:rsidP="00304C56">
      <w:pPr>
        <w:rPr>
          <w:rFonts w:ascii="Times New Roman" w:hAnsi="Times New Roman" w:cs="Times New Roman"/>
          <w:i/>
          <w:iCs/>
        </w:rPr>
      </w:pPr>
    </w:p>
    <w:p w14:paraId="113BD9D5" w14:textId="4286D2A4" w:rsidR="00154888" w:rsidRPr="00832385" w:rsidRDefault="00154888" w:rsidP="00304C56">
      <w:pPr>
        <w:rPr>
          <w:rFonts w:ascii="Times New Roman" w:hAnsi="Times New Roman" w:cs="Times New Roman"/>
          <w:i/>
          <w:iCs/>
        </w:rPr>
      </w:pPr>
      <w:r w:rsidRPr="00832385">
        <w:rPr>
          <w:rFonts w:ascii="Times New Roman" w:hAnsi="Times New Roman" w:cs="Times New Roman"/>
          <w:i/>
          <w:iCs/>
        </w:rPr>
        <w:t>Po provedbi pre</w:t>
      </w:r>
      <w:r w:rsidR="00832385" w:rsidRPr="00832385">
        <w:rPr>
          <w:rFonts w:ascii="Times New Roman" w:hAnsi="Times New Roman" w:cs="Times New Roman"/>
          <w:i/>
          <w:iCs/>
        </w:rPr>
        <w:t xml:space="preserve">thodne provjere znanja i sposobnosti, povjerenstvo sastavlja izvješće o provedenom postupku i rang-listu kandidata i dostavlja je općinskom načelniku. </w:t>
      </w:r>
    </w:p>
    <w:p w14:paraId="3C3407C6" w14:textId="77777777" w:rsidR="00832385" w:rsidRPr="00832385" w:rsidRDefault="00832385" w:rsidP="00304C56">
      <w:pPr>
        <w:rPr>
          <w:rFonts w:ascii="Times New Roman" w:hAnsi="Times New Roman" w:cs="Times New Roman"/>
          <w:u w:val="single"/>
        </w:rPr>
      </w:pPr>
    </w:p>
    <w:p w14:paraId="06779A17" w14:textId="00B1E099" w:rsidR="00304C56" w:rsidRPr="00832385" w:rsidRDefault="00304C56" w:rsidP="00304C56">
      <w:pPr>
        <w:rPr>
          <w:rFonts w:ascii="Times New Roman" w:hAnsi="Times New Roman" w:cs="Times New Roman"/>
          <w:u w:val="single"/>
        </w:rPr>
      </w:pPr>
      <w:r w:rsidRPr="00832385">
        <w:rPr>
          <w:rFonts w:ascii="Times New Roman" w:hAnsi="Times New Roman" w:cs="Times New Roman"/>
          <w:u w:val="single"/>
        </w:rPr>
        <w:t xml:space="preserve">Pravila </w:t>
      </w:r>
      <w:r w:rsidR="00832385">
        <w:rPr>
          <w:rFonts w:ascii="Times New Roman" w:hAnsi="Times New Roman" w:cs="Times New Roman"/>
          <w:u w:val="single"/>
        </w:rPr>
        <w:t>prethodne provjere znanja i sposobnosti</w:t>
      </w:r>
    </w:p>
    <w:p w14:paraId="355F0626" w14:textId="77777777" w:rsidR="00304C56" w:rsidRPr="00832385" w:rsidRDefault="00304C56" w:rsidP="00304C56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a) Po dolasku na provjeru znanja i sposobnosti od kandidata će biti zatraženo predočenje identifikacijske isprave radi utvrđivanja identiteta. Kandidati koji ne mogu dokazati identitet ne mogu pristupiti testiranju.</w:t>
      </w:r>
    </w:p>
    <w:p w14:paraId="197BB693" w14:textId="77777777" w:rsidR="00304C56" w:rsidRPr="00832385" w:rsidRDefault="00304C56" w:rsidP="00E63E62">
      <w:pPr>
        <w:spacing w:after="0" w:line="240" w:lineRule="auto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b) Za vrijeme provjere znanja i sposobnosti nije dopušteno:</w:t>
      </w:r>
    </w:p>
    <w:p w14:paraId="3A17E5EB" w14:textId="18CB1730" w:rsidR="00304C56" w:rsidRPr="00832385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4C56" w:rsidRPr="00832385">
        <w:rPr>
          <w:rFonts w:ascii="Times New Roman" w:hAnsi="Times New Roman" w:cs="Times New Roman"/>
        </w:rPr>
        <w:t xml:space="preserve"> koristiti se bilo kakvom literaturom;</w:t>
      </w:r>
    </w:p>
    <w:p w14:paraId="41DC2AE8" w14:textId="7555C9D1" w:rsidR="00304C56" w:rsidRPr="00832385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4C56" w:rsidRPr="00832385">
        <w:rPr>
          <w:rFonts w:ascii="Times New Roman" w:hAnsi="Times New Roman" w:cs="Times New Roman"/>
        </w:rPr>
        <w:t xml:space="preserve"> koristiti mobitel ili druga komunikacijska sredstva;</w:t>
      </w:r>
    </w:p>
    <w:p w14:paraId="3666EB83" w14:textId="77CA44C1" w:rsidR="00304C56" w:rsidRPr="00832385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4C56" w:rsidRPr="00832385">
        <w:rPr>
          <w:rFonts w:ascii="Times New Roman" w:hAnsi="Times New Roman" w:cs="Times New Roman"/>
        </w:rPr>
        <w:t xml:space="preserve"> napuštati prostoriju u kojoj se provjera odvija, osim po dopuštenju;</w:t>
      </w:r>
    </w:p>
    <w:p w14:paraId="2DC0A134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4C56" w:rsidRPr="00832385">
        <w:rPr>
          <w:rFonts w:ascii="Times New Roman" w:hAnsi="Times New Roman" w:cs="Times New Roman"/>
        </w:rPr>
        <w:t xml:space="preserve"> razgovarati s ostalim kandidatima niti na bilo koji drugi način remetiti koncentraciju </w:t>
      </w:r>
    </w:p>
    <w:p w14:paraId="4471F9E4" w14:textId="42C00441" w:rsidR="00990F30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04C56" w:rsidRPr="00832385">
        <w:rPr>
          <w:rFonts w:ascii="Times New Roman" w:hAnsi="Times New Roman" w:cs="Times New Roman"/>
        </w:rPr>
        <w:t>kandidata</w:t>
      </w:r>
      <w:r>
        <w:rPr>
          <w:rFonts w:ascii="Times New Roman" w:hAnsi="Times New Roman" w:cs="Times New Roman"/>
        </w:rPr>
        <w:t>.</w:t>
      </w:r>
    </w:p>
    <w:p w14:paraId="463C0792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</w:p>
    <w:p w14:paraId="4D1C4144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</w:p>
    <w:p w14:paraId="4253C640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</w:p>
    <w:p w14:paraId="4D57A1B4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Povjerenstvo za provedbu javnog </w:t>
      </w:r>
    </w:p>
    <w:p w14:paraId="6B0F0843" w14:textId="53B6D9D8" w:rsidR="00E63E62" w:rsidRPr="00832385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natječaja</w:t>
      </w:r>
    </w:p>
    <w:p w14:paraId="6267A7E6" w14:textId="2DFDC2A8" w:rsidR="00060AC2" w:rsidRPr="00832385" w:rsidRDefault="00060AC2" w:rsidP="00832385">
      <w:pPr>
        <w:rPr>
          <w:rFonts w:ascii="Times New Roman" w:hAnsi="Times New Roman" w:cs="Times New Roman"/>
        </w:rPr>
      </w:pPr>
    </w:p>
    <w:sectPr w:rsidR="00060AC2" w:rsidRPr="00832385" w:rsidSect="00E63E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EB8E7" w14:textId="77777777" w:rsidR="008B267D" w:rsidRDefault="008B267D" w:rsidP="00742731">
      <w:pPr>
        <w:spacing w:after="0" w:line="240" w:lineRule="auto"/>
      </w:pPr>
      <w:r>
        <w:separator/>
      </w:r>
    </w:p>
  </w:endnote>
  <w:endnote w:type="continuationSeparator" w:id="0">
    <w:p w14:paraId="5CBC9709" w14:textId="77777777" w:rsidR="008B267D" w:rsidRDefault="008B267D" w:rsidP="0074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4774" w14:textId="77777777" w:rsidR="008B267D" w:rsidRDefault="008B267D" w:rsidP="00742731">
      <w:pPr>
        <w:spacing w:after="0" w:line="240" w:lineRule="auto"/>
      </w:pPr>
      <w:r>
        <w:separator/>
      </w:r>
    </w:p>
  </w:footnote>
  <w:footnote w:type="continuationSeparator" w:id="0">
    <w:p w14:paraId="04C6EFBE" w14:textId="77777777" w:rsidR="008B267D" w:rsidRDefault="008B267D" w:rsidP="0074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651"/>
    <w:multiLevelType w:val="hybridMultilevel"/>
    <w:tmpl w:val="EB28060E"/>
    <w:lvl w:ilvl="0" w:tplc="DCAAF2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234D08"/>
    <w:multiLevelType w:val="hybridMultilevel"/>
    <w:tmpl w:val="314CBCDA"/>
    <w:lvl w:ilvl="0" w:tplc="4A900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9E42BC"/>
    <w:multiLevelType w:val="hybridMultilevel"/>
    <w:tmpl w:val="11FE7A84"/>
    <w:lvl w:ilvl="0" w:tplc="10DE9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56A7"/>
    <w:multiLevelType w:val="hybridMultilevel"/>
    <w:tmpl w:val="7152F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557E"/>
    <w:multiLevelType w:val="hybridMultilevel"/>
    <w:tmpl w:val="460CAD88"/>
    <w:lvl w:ilvl="0" w:tplc="9FA27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623656">
    <w:abstractNumId w:val="2"/>
  </w:num>
  <w:num w:numId="2" w16cid:durableId="1729298592">
    <w:abstractNumId w:val="3"/>
  </w:num>
  <w:num w:numId="3" w16cid:durableId="901715830">
    <w:abstractNumId w:val="4"/>
  </w:num>
  <w:num w:numId="4" w16cid:durableId="1981185830">
    <w:abstractNumId w:val="1"/>
  </w:num>
  <w:num w:numId="5" w16cid:durableId="145814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2"/>
    <w:rsid w:val="00060AC2"/>
    <w:rsid w:val="0009180B"/>
    <w:rsid w:val="000D7B8F"/>
    <w:rsid w:val="00154888"/>
    <w:rsid w:val="001D4710"/>
    <w:rsid w:val="002914DB"/>
    <w:rsid w:val="002B6C62"/>
    <w:rsid w:val="00301F0F"/>
    <w:rsid w:val="00304C56"/>
    <w:rsid w:val="003A50AF"/>
    <w:rsid w:val="003D1790"/>
    <w:rsid w:val="005F78DF"/>
    <w:rsid w:val="00742731"/>
    <w:rsid w:val="00814870"/>
    <w:rsid w:val="00832385"/>
    <w:rsid w:val="00845CB5"/>
    <w:rsid w:val="00853DAA"/>
    <w:rsid w:val="008B0590"/>
    <w:rsid w:val="008B267D"/>
    <w:rsid w:val="00990F30"/>
    <w:rsid w:val="00A86479"/>
    <w:rsid w:val="00BE6777"/>
    <w:rsid w:val="00C01CBF"/>
    <w:rsid w:val="00CA4D69"/>
    <w:rsid w:val="00D015B6"/>
    <w:rsid w:val="00D45B75"/>
    <w:rsid w:val="00D71B7B"/>
    <w:rsid w:val="00E63E62"/>
    <w:rsid w:val="00E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7E37"/>
  <w15:chartTrackingRefBased/>
  <w15:docId w15:val="{D624EB2A-44B1-4C83-9F44-612CCA6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6"/>
  </w:style>
  <w:style w:type="paragraph" w:styleId="Naslov1">
    <w:name w:val="heading 1"/>
    <w:basedOn w:val="Normal"/>
    <w:next w:val="Normal"/>
    <w:link w:val="Naslov1Char"/>
    <w:uiPriority w:val="9"/>
    <w:qFormat/>
    <w:rsid w:val="0006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0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0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0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0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0AC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0AC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0A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0AC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0A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0A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0AC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0A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0AC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0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0AC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0AC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4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90F3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0F30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C01C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lang w:eastAsia="hi-I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4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731"/>
  </w:style>
  <w:style w:type="paragraph" w:styleId="Podnoje">
    <w:name w:val="footer"/>
    <w:basedOn w:val="Normal"/>
    <w:link w:val="PodnojeChar"/>
    <w:uiPriority w:val="99"/>
    <w:unhideWhenUsed/>
    <w:rsid w:val="0074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1284-9218-41A6-BB9D-0878F918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Crnković Đorđević</dc:creator>
  <cp:keywords/>
  <dc:description/>
  <cp:lastModifiedBy>Anita Rački</cp:lastModifiedBy>
  <cp:revision>2</cp:revision>
  <cp:lastPrinted>2025-04-17T06:16:00Z</cp:lastPrinted>
  <dcterms:created xsi:type="dcterms:W3CDTF">2025-09-10T12:41:00Z</dcterms:created>
  <dcterms:modified xsi:type="dcterms:W3CDTF">2025-09-10T12:41:00Z</dcterms:modified>
</cp:coreProperties>
</file>